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35707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54467C" w14:textId="5067528F" w:rsidR="00453EC9" w:rsidRDefault="00453EC9">
          <w:pPr>
            <w:pStyle w:val="Nadpisobsahu"/>
          </w:pPr>
          <w:r>
            <w:t>Obsah</w:t>
          </w:r>
        </w:p>
        <w:p w14:paraId="59973EF6" w14:textId="59CEE7E6" w:rsidR="00E210E8" w:rsidRDefault="00453EC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99194" w:history="1">
            <w:r w:rsidR="00E210E8" w:rsidRPr="006F342E">
              <w:rPr>
                <w:rStyle w:val="Hypertextovodkaz"/>
                <w:b/>
                <w:bCs/>
                <w:noProof/>
              </w:rPr>
              <w:t>KACPU (Krajské asistenční centrum pomoci Ukrajině)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_Toc98499194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1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1A5759C2" w14:textId="5846EF0B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195" w:history="1">
            <w:r w:rsidR="00E210E8" w:rsidRPr="006F342E">
              <w:rPr>
                <w:rStyle w:val="Hypertextovodkaz"/>
                <w:b/>
                <w:bCs/>
                <w:noProof/>
              </w:rPr>
              <w:t>Ubytování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_Toc98499195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2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241B1AA8" w14:textId="5049E8C1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196" w:history="1">
            <w:r w:rsidR="00E210E8" w:rsidRPr="006F342E">
              <w:rPr>
                <w:rStyle w:val="Hypertextovodkaz"/>
                <w:b/>
                <w:bCs/>
                <w:noProof/>
              </w:rPr>
              <w:t>Finanční zabezpečení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_Toc98499196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2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3EDA54D5" w14:textId="47FC4994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197" w:history="1">
            <w:r w:rsidR="00E210E8" w:rsidRPr="006F342E">
              <w:rPr>
                <w:rStyle w:val="Hypertextovodkaz"/>
                <w:b/>
                <w:bCs/>
                <w:noProof/>
              </w:rPr>
              <w:t>Zdravotnictví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_Toc98499197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2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58F532E3" w14:textId="14044961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198" w:history="1">
            <w:r w:rsidR="00E210E8" w:rsidRPr="006F342E">
              <w:rPr>
                <w:rStyle w:val="Hypertextovodkaz"/>
                <w:b/>
                <w:bCs/>
                <w:noProof/>
              </w:rPr>
              <w:t>Školství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_Toc98499198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3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51AE218E" w14:textId="177FABEB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199" w:history="1">
            <w:r w:rsidR="00E210E8" w:rsidRPr="006F342E">
              <w:rPr>
                <w:rStyle w:val="Hypertextovodkaz"/>
                <w:b/>
                <w:bCs/>
                <w:noProof/>
              </w:rPr>
              <w:t>Zaměstnávání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_Toc98499199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3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204A1E6D" w14:textId="0CDCF261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200" w:history="1">
            <w:r w:rsidR="00E210E8" w:rsidRPr="006F342E">
              <w:rPr>
                <w:rStyle w:val="Hypertextovodkaz"/>
                <w:b/>
                <w:bCs/>
                <w:noProof/>
              </w:rPr>
              <w:t>Potravinová pomoc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_Toc98499200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3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567E0D45" w14:textId="0555053E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201" w:history="1">
            <w:r w:rsidR="00E210E8" w:rsidRPr="006F342E">
              <w:rPr>
                <w:rStyle w:val="Hypertextovodkaz"/>
                <w:b/>
                <w:bCs/>
                <w:noProof/>
              </w:rPr>
              <w:t>Materiální pomoc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_Toc98499201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4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3CCFE975" w14:textId="126DD08F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202" w:history="1">
            <w:r w:rsidR="00E210E8" w:rsidRPr="006F342E">
              <w:rPr>
                <w:rStyle w:val="Hypertextovodkaz"/>
                <w:b/>
                <w:bCs/>
                <w:noProof/>
              </w:rPr>
              <w:t>Další nabídky pomoci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_Toc98499202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4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0F3BFBBB" w14:textId="4A72EFFD" w:rsidR="00E210E8" w:rsidRDefault="00E33E6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98499203" w:history="1">
            <w:r w:rsidR="00E210E8" w:rsidRPr="006F342E">
              <w:rPr>
                <w:rStyle w:val="Hypertextovodkaz"/>
                <w:b/>
                <w:bCs/>
                <w:noProof/>
              </w:rPr>
              <w:t>Volnočasové aktivity</w:t>
            </w:r>
            <w:r w:rsidR="00E210E8">
              <w:rPr>
                <w:noProof/>
                <w:webHidden/>
              </w:rPr>
              <w:tab/>
            </w:r>
            <w:r w:rsidR="00E210E8">
              <w:rPr>
                <w:noProof/>
                <w:webHidden/>
              </w:rPr>
              <w:fldChar w:fldCharType="begin"/>
            </w:r>
            <w:r w:rsidR="00E210E8">
              <w:rPr>
                <w:noProof/>
                <w:webHidden/>
              </w:rPr>
              <w:instrText xml:space="preserve"> PAGEREF _Toc98499203 \h </w:instrText>
            </w:r>
            <w:r w:rsidR="00E210E8">
              <w:rPr>
                <w:noProof/>
                <w:webHidden/>
              </w:rPr>
            </w:r>
            <w:r w:rsidR="00E210E8">
              <w:rPr>
                <w:noProof/>
                <w:webHidden/>
              </w:rPr>
              <w:fldChar w:fldCharType="separate"/>
            </w:r>
            <w:r w:rsidR="00E210E8">
              <w:rPr>
                <w:noProof/>
                <w:webHidden/>
              </w:rPr>
              <w:t>4</w:t>
            </w:r>
            <w:r w:rsidR="00E210E8">
              <w:rPr>
                <w:noProof/>
                <w:webHidden/>
              </w:rPr>
              <w:fldChar w:fldCharType="end"/>
            </w:r>
          </w:hyperlink>
        </w:p>
        <w:p w14:paraId="4D20CF8C" w14:textId="0B3500B1" w:rsidR="00453EC9" w:rsidRDefault="00453EC9">
          <w:r>
            <w:rPr>
              <w:b/>
              <w:bCs/>
            </w:rPr>
            <w:fldChar w:fldCharType="end"/>
          </w:r>
        </w:p>
      </w:sdtContent>
    </w:sdt>
    <w:p w14:paraId="4F179AD1" w14:textId="77777777" w:rsidR="00453EC9" w:rsidRDefault="00453EC9">
      <w:pPr>
        <w:rPr>
          <w:rFonts w:ascii="Roboto" w:hAnsi="Roboto"/>
          <w:sz w:val="23"/>
          <w:szCs w:val="23"/>
        </w:rPr>
      </w:pPr>
    </w:p>
    <w:p w14:paraId="787FE813" w14:textId="1CE2D09D" w:rsidR="00CF24BC" w:rsidRPr="0074499D" w:rsidRDefault="008B4DA6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>Každý nově příchozí má p</w:t>
      </w:r>
      <w:r w:rsidR="00CF24BC" w:rsidRPr="0074499D">
        <w:rPr>
          <w:rFonts w:ascii="Roboto" w:hAnsi="Roboto"/>
          <w:sz w:val="23"/>
          <w:szCs w:val="23"/>
        </w:rPr>
        <w:t>ovinnost registrovat se do 30 dnů na cizinecké policii a do 90 dnů požádat o vízum</w:t>
      </w:r>
      <w:r w:rsidRPr="0074499D">
        <w:rPr>
          <w:rFonts w:ascii="Roboto" w:hAnsi="Roboto"/>
          <w:sz w:val="23"/>
          <w:szCs w:val="23"/>
        </w:rPr>
        <w:t xml:space="preserve">. </w:t>
      </w:r>
    </w:p>
    <w:p w14:paraId="56ED442F" w14:textId="7DF6425B" w:rsidR="00CF24BC" w:rsidRPr="0074499D" w:rsidRDefault="00CF24BC">
      <w:pPr>
        <w:rPr>
          <w:rFonts w:ascii="Roboto" w:hAnsi="Roboto"/>
          <w:sz w:val="23"/>
          <w:szCs w:val="23"/>
        </w:rPr>
      </w:pPr>
    </w:p>
    <w:p w14:paraId="6B5CA99F" w14:textId="561B5957" w:rsidR="008B4DA6" w:rsidRPr="0074499D" w:rsidRDefault="008B4DA6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>Většina administrativy probíhá na:</w:t>
      </w:r>
    </w:p>
    <w:p w14:paraId="72F5329C" w14:textId="67576842" w:rsidR="008A1392" w:rsidRPr="00453EC9" w:rsidRDefault="00D352B3" w:rsidP="00453EC9">
      <w:pPr>
        <w:pStyle w:val="Nadpis1"/>
        <w:rPr>
          <w:b/>
          <w:bCs/>
        </w:rPr>
      </w:pPr>
      <w:bookmarkStart w:id="0" w:name="_Toc98499194"/>
      <w:r w:rsidRPr="00453EC9">
        <w:rPr>
          <w:b/>
          <w:bCs/>
        </w:rPr>
        <w:t>KACPU (Krajské asistenční centrum pomoci Ukrajině)</w:t>
      </w:r>
      <w:bookmarkEnd w:id="0"/>
    </w:p>
    <w:p w14:paraId="1F479361" w14:textId="0161A77D" w:rsidR="00D352B3" w:rsidRPr="0074499D" w:rsidRDefault="00D352B3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b/>
          <w:bCs/>
          <w:sz w:val="23"/>
          <w:szCs w:val="23"/>
        </w:rPr>
        <w:tab/>
      </w:r>
      <w:r w:rsidRPr="0074499D">
        <w:rPr>
          <w:rFonts w:ascii="Roboto" w:hAnsi="Roboto"/>
          <w:sz w:val="23"/>
          <w:szCs w:val="23"/>
        </w:rPr>
        <w:t xml:space="preserve">Nonstop telefonní linka +420 770 138 756; e-mail: </w:t>
      </w:r>
      <w:hyperlink r:id="rId8" w:history="1">
        <w:r w:rsidRPr="0074499D">
          <w:rPr>
            <w:rStyle w:val="Hypertextovodkaz"/>
            <w:rFonts w:ascii="Roboto" w:hAnsi="Roboto"/>
            <w:color w:val="auto"/>
            <w:sz w:val="23"/>
            <w:szCs w:val="23"/>
          </w:rPr>
          <w:t>kacpu@kraj-lbc.cz</w:t>
        </w:r>
      </w:hyperlink>
      <w:r w:rsidRPr="0074499D">
        <w:rPr>
          <w:rFonts w:ascii="Roboto" w:hAnsi="Roboto"/>
          <w:sz w:val="23"/>
          <w:szCs w:val="23"/>
        </w:rPr>
        <w:t xml:space="preserve"> </w:t>
      </w:r>
    </w:p>
    <w:p w14:paraId="1A630DE6" w14:textId="47EC0886" w:rsidR="00D352B3" w:rsidRPr="0074499D" w:rsidRDefault="00D352B3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ab/>
        <w:t xml:space="preserve">Budova D </w:t>
      </w:r>
      <w:r w:rsidR="009A596B" w:rsidRPr="0074499D">
        <w:rPr>
          <w:rFonts w:ascii="Roboto" w:hAnsi="Roboto"/>
          <w:sz w:val="23"/>
          <w:szCs w:val="23"/>
        </w:rPr>
        <w:t xml:space="preserve">Krajského úřadu Libereckého kraje, U Jezu 642/2a </w:t>
      </w:r>
    </w:p>
    <w:p w14:paraId="450FD505" w14:textId="2787F634" w:rsidR="009A596B" w:rsidRPr="0074499D" w:rsidRDefault="009A596B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ab/>
      </w:r>
      <w:r w:rsidR="00E210E8">
        <w:rPr>
          <w:rFonts w:ascii="Roboto" w:hAnsi="Roboto"/>
          <w:sz w:val="23"/>
          <w:szCs w:val="23"/>
        </w:rPr>
        <w:t>Vyřizování administrativy: p</w:t>
      </w:r>
      <w:r w:rsidRPr="0074499D">
        <w:rPr>
          <w:rFonts w:ascii="Roboto" w:hAnsi="Roboto"/>
          <w:sz w:val="23"/>
          <w:szCs w:val="23"/>
        </w:rPr>
        <w:t>ondělí – neděle 7:00 – 19:00</w:t>
      </w:r>
    </w:p>
    <w:p w14:paraId="13A24761" w14:textId="77777777" w:rsidR="00930493" w:rsidRPr="0074499D" w:rsidRDefault="009A596B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ab/>
      </w:r>
    </w:p>
    <w:p w14:paraId="175531E6" w14:textId="5361A1E9" w:rsidR="009A596B" w:rsidRPr="0074499D" w:rsidRDefault="009A596B" w:rsidP="00930493">
      <w:pPr>
        <w:ind w:firstLine="708"/>
        <w:jc w:val="both"/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>Vyřízení veškeré administrativy (</w:t>
      </w:r>
      <w:r w:rsidRPr="0074499D">
        <w:rPr>
          <w:rFonts w:ascii="Roboto" w:hAnsi="Roboto"/>
          <w:b/>
          <w:bCs/>
          <w:sz w:val="23"/>
          <w:szCs w:val="23"/>
        </w:rPr>
        <w:t>víza</w:t>
      </w:r>
      <w:r w:rsidR="00FA2E54">
        <w:rPr>
          <w:rFonts w:ascii="Roboto" w:hAnsi="Roboto"/>
          <w:b/>
          <w:bCs/>
          <w:sz w:val="23"/>
          <w:szCs w:val="23"/>
        </w:rPr>
        <w:t>;</w:t>
      </w:r>
      <w:r w:rsidRPr="0074499D">
        <w:rPr>
          <w:rFonts w:ascii="Roboto" w:hAnsi="Roboto"/>
          <w:sz w:val="23"/>
          <w:szCs w:val="23"/>
        </w:rPr>
        <w:t xml:space="preserve"> zdravotní pojištění</w:t>
      </w:r>
      <w:r w:rsidR="00FA2E54">
        <w:rPr>
          <w:rFonts w:ascii="Roboto" w:hAnsi="Roboto"/>
          <w:sz w:val="23"/>
          <w:szCs w:val="23"/>
        </w:rPr>
        <w:t>;</w:t>
      </w:r>
      <w:r w:rsidRPr="0074499D">
        <w:rPr>
          <w:rFonts w:ascii="Roboto" w:hAnsi="Roboto"/>
          <w:sz w:val="23"/>
          <w:szCs w:val="23"/>
        </w:rPr>
        <w:t xml:space="preserve"> informace o dávkách a zaměstnávání </w:t>
      </w:r>
      <w:r w:rsidR="00FA2E54">
        <w:rPr>
          <w:rFonts w:ascii="Roboto" w:hAnsi="Roboto"/>
          <w:sz w:val="23"/>
          <w:szCs w:val="23"/>
        </w:rPr>
        <w:t xml:space="preserve">- </w:t>
      </w:r>
      <w:r w:rsidRPr="0074499D">
        <w:rPr>
          <w:rFonts w:ascii="Roboto" w:hAnsi="Roboto"/>
          <w:sz w:val="23"/>
          <w:szCs w:val="23"/>
        </w:rPr>
        <w:t>ÚP</w:t>
      </w:r>
      <w:r w:rsidR="00FA2E54">
        <w:rPr>
          <w:rFonts w:ascii="Roboto" w:hAnsi="Roboto"/>
          <w:sz w:val="23"/>
          <w:szCs w:val="23"/>
        </w:rPr>
        <w:t>;</w:t>
      </w:r>
      <w:r w:rsidRPr="0074499D">
        <w:rPr>
          <w:rFonts w:ascii="Roboto" w:hAnsi="Roboto"/>
          <w:sz w:val="23"/>
          <w:szCs w:val="23"/>
        </w:rPr>
        <w:t xml:space="preserve"> cizinecká policie</w:t>
      </w:r>
      <w:r w:rsidR="00FA2E54">
        <w:rPr>
          <w:rFonts w:ascii="Roboto" w:hAnsi="Roboto"/>
          <w:sz w:val="23"/>
          <w:szCs w:val="23"/>
        </w:rPr>
        <w:t>;</w:t>
      </w:r>
      <w:r w:rsidRPr="0074499D">
        <w:rPr>
          <w:rFonts w:ascii="Roboto" w:hAnsi="Roboto"/>
          <w:sz w:val="23"/>
          <w:szCs w:val="23"/>
        </w:rPr>
        <w:t xml:space="preserve"> přidělení náhradního ubytování</w:t>
      </w:r>
      <w:r w:rsidR="00F94B85" w:rsidRPr="0074499D">
        <w:rPr>
          <w:rFonts w:ascii="Roboto" w:hAnsi="Roboto"/>
          <w:sz w:val="23"/>
          <w:szCs w:val="23"/>
        </w:rPr>
        <w:t>,</w:t>
      </w:r>
      <w:r w:rsidRPr="0074499D">
        <w:rPr>
          <w:rFonts w:ascii="Roboto" w:hAnsi="Roboto"/>
          <w:sz w:val="23"/>
          <w:szCs w:val="23"/>
        </w:rPr>
        <w:t xml:space="preserve"> pokud nemají nic domluvené</w:t>
      </w:r>
      <w:r w:rsidR="00FA2E54">
        <w:rPr>
          <w:rFonts w:ascii="Roboto" w:hAnsi="Roboto"/>
          <w:sz w:val="23"/>
          <w:szCs w:val="23"/>
        </w:rPr>
        <w:t>; banky</w:t>
      </w:r>
      <w:r w:rsidRPr="0074499D">
        <w:rPr>
          <w:rFonts w:ascii="Roboto" w:hAnsi="Roboto"/>
          <w:sz w:val="23"/>
          <w:szCs w:val="23"/>
        </w:rPr>
        <w:t>)</w:t>
      </w:r>
    </w:p>
    <w:p w14:paraId="0D5593F5" w14:textId="3E242C26" w:rsidR="00CF24BC" w:rsidRPr="0074499D" w:rsidRDefault="00CF24BC" w:rsidP="00930493">
      <w:pPr>
        <w:jc w:val="both"/>
        <w:rPr>
          <w:rFonts w:ascii="Roboto" w:hAnsi="Roboto" w:cs="Arial CE"/>
          <w:sz w:val="23"/>
          <w:szCs w:val="23"/>
          <w:shd w:val="clear" w:color="auto" w:fill="FFFFFF"/>
        </w:rPr>
      </w:pPr>
      <w:r w:rsidRPr="0074499D">
        <w:rPr>
          <w:rFonts w:ascii="Roboto" w:hAnsi="Roboto"/>
          <w:sz w:val="23"/>
          <w:szCs w:val="23"/>
        </w:rPr>
        <w:tab/>
        <w:t xml:space="preserve">Pro získání víza je potřebné mít </w:t>
      </w:r>
      <w:r w:rsidRPr="0074499D">
        <w:rPr>
          <w:rStyle w:val="Siln"/>
          <w:rFonts w:ascii="Roboto" w:hAnsi="Roboto" w:cs="Arial CE"/>
          <w:sz w:val="23"/>
          <w:szCs w:val="23"/>
          <w:shd w:val="clear" w:color="auto" w:fill="FFFFFF"/>
        </w:rPr>
        <w:t>vyplněný tiskopis</w:t>
      </w:r>
      <w:r w:rsidRPr="0074499D">
        <w:rPr>
          <w:rFonts w:ascii="Roboto" w:hAnsi="Roboto" w:cs="Arial CE"/>
          <w:sz w:val="23"/>
          <w:szCs w:val="23"/>
          <w:shd w:val="clear" w:color="auto" w:fill="FFFFFF"/>
        </w:rPr>
        <w:t>, platný </w:t>
      </w:r>
      <w:r w:rsidRPr="0074499D">
        <w:rPr>
          <w:rStyle w:val="Siln"/>
          <w:rFonts w:ascii="Roboto" w:hAnsi="Roboto" w:cs="Arial CE"/>
          <w:sz w:val="23"/>
          <w:szCs w:val="23"/>
          <w:shd w:val="clear" w:color="auto" w:fill="FFFFFF"/>
        </w:rPr>
        <w:t>cestovní pas</w:t>
      </w:r>
      <w:r w:rsidRPr="0074499D">
        <w:rPr>
          <w:rFonts w:ascii="Roboto" w:hAnsi="Roboto" w:cs="Arial CE"/>
          <w:sz w:val="23"/>
          <w:szCs w:val="23"/>
          <w:shd w:val="clear" w:color="auto" w:fill="FFFFFF"/>
        </w:rPr>
        <w:t> a </w:t>
      </w:r>
      <w:r w:rsidRPr="0074499D">
        <w:rPr>
          <w:rStyle w:val="Siln"/>
          <w:rFonts w:ascii="Roboto" w:hAnsi="Roboto" w:cs="Arial CE"/>
          <w:sz w:val="23"/>
          <w:szCs w:val="23"/>
          <w:shd w:val="clear" w:color="auto" w:fill="FFFFFF"/>
        </w:rPr>
        <w:t>vlastní fotografii</w:t>
      </w:r>
      <w:r w:rsidRPr="0074499D">
        <w:rPr>
          <w:rFonts w:ascii="Roboto" w:hAnsi="Roboto" w:cs="Arial CE"/>
          <w:sz w:val="23"/>
          <w:szCs w:val="23"/>
          <w:shd w:val="clear" w:color="auto" w:fill="FFFFFF"/>
        </w:rPr>
        <w:t> </w:t>
      </w:r>
    </w:p>
    <w:p w14:paraId="244D36E0" w14:textId="2EEEDA42" w:rsidR="00930493" w:rsidRPr="0074499D" w:rsidRDefault="00FA2E54" w:rsidP="00FA2E54">
      <w:pPr>
        <w:jc w:val="both"/>
        <w:rPr>
          <w:rFonts w:ascii="Roboto" w:hAnsi="Roboto" w:cs="Arial CE"/>
          <w:sz w:val="23"/>
          <w:szCs w:val="23"/>
          <w:shd w:val="clear" w:color="auto" w:fill="FFFFFF"/>
        </w:rPr>
      </w:pPr>
      <w:r>
        <w:rPr>
          <w:rFonts w:ascii="Roboto" w:hAnsi="Roboto" w:cs="Arial CE"/>
          <w:sz w:val="23"/>
          <w:szCs w:val="23"/>
          <w:shd w:val="clear" w:color="auto" w:fill="FFFFFF"/>
        </w:rPr>
        <w:tab/>
        <w:t xml:space="preserve">Registrace u cizinecké policie probíhá na KACPU. Pokud se tam někdo nezaregistruje, má povinnost dostavit se do 30 dnů k registraci na cizinecké policii v Liberci. </w:t>
      </w:r>
      <w:r w:rsidR="009D543B" w:rsidRPr="0074499D">
        <w:rPr>
          <w:rFonts w:ascii="Roboto" w:hAnsi="Roboto" w:cs="Arial CE"/>
          <w:sz w:val="23"/>
          <w:szCs w:val="23"/>
          <w:shd w:val="clear" w:color="auto" w:fill="FFFFFF"/>
        </w:rPr>
        <w:t xml:space="preserve">Děti pod 15 let se nemusí registrovat. </w:t>
      </w:r>
      <w:r w:rsidR="00930493" w:rsidRPr="0074499D">
        <w:rPr>
          <w:rFonts w:ascii="Roboto" w:hAnsi="Roboto" w:cs="Arial CE"/>
          <w:sz w:val="23"/>
          <w:szCs w:val="23"/>
          <w:shd w:val="clear" w:color="auto" w:fill="FFFFFF"/>
        </w:rPr>
        <w:t>Pokud nejsou registrov</w:t>
      </w:r>
      <w:r>
        <w:rPr>
          <w:rFonts w:ascii="Roboto" w:hAnsi="Roboto" w:cs="Arial CE"/>
          <w:sz w:val="23"/>
          <w:szCs w:val="23"/>
          <w:shd w:val="clear" w:color="auto" w:fill="FFFFFF"/>
        </w:rPr>
        <w:t>a</w:t>
      </w:r>
      <w:r w:rsidR="00930493" w:rsidRPr="0074499D">
        <w:rPr>
          <w:rFonts w:ascii="Roboto" w:hAnsi="Roboto" w:cs="Arial CE"/>
          <w:sz w:val="23"/>
          <w:szCs w:val="23"/>
          <w:shd w:val="clear" w:color="auto" w:fill="FFFFFF"/>
        </w:rPr>
        <w:t xml:space="preserve">ní po návštěvě KACPU, tak zde: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499"/>
        <w:gridCol w:w="3499"/>
      </w:tblGrid>
      <w:tr w:rsidR="0074499D" w:rsidRPr="0074499D" w14:paraId="1BE57B8F" w14:textId="77777777" w:rsidTr="00930493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B21" w14:textId="330DD223" w:rsidR="00930493" w:rsidRPr="0074499D" w:rsidRDefault="00930493">
            <w:pPr>
              <w:jc w:val="both"/>
              <w:rPr>
                <w:rFonts w:ascii="Arial" w:hAnsi="Arial" w:cs="Arial"/>
              </w:rPr>
            </w:pPr>
            <w:r w:rsidRPr="0074499D">
              <w:rPr>
                <w:rFonts w:ascii="Arial" w:hAnsi="Arial" w:cs="Arial"/>
              </w:rPr>
              <w:t xml:space="preserve">Nám. Dr.Edvarda Beneše 24, Liberec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34ECF8" w14:textId="77777777" w:rsidR="00930493" w:rsidRPr="0074499D" w:rsidRDefault="00930493">
            <w:pPr>
              <w:rPr>
                <w:rFonts w:ascii="Arial" w:hAnsi="Arial" w:cs="Arial"/>
              </w:rPr>
            </w:pPr>
            <w:r w:rsidRPr="0074499D">
              <w:rPr>
                <w:rFonts w:ascii="Arial" w:hAnsi="Arial" w:cs="Arial"/>
              </w:rPr>
              <w:t>Pondělí a středa:   8 – 17</w:t>
            </w:r>
          </w:p>
          <w:p w14:paraId="1173A09E" w14:textId="77777777" w:rsidR="00930493" w:rsidRPr="0074499D" w:rsidRDefault="00930493">
            <w:pPr>
              <w:rPr>
                <w:rFonts w:ascii="Arial" w:hAnsi="Arial" w:cs="Arial"/>
              </w:rPr>
            </w:pPr>
            <w:r w:rsidRPr="0074499D">
              <w:rPr>
                <w:rFonts w:ascii="Arial" w:hAnsi="Arial" w:cs="Arial"/>
              </w:rPr>
              <w:t>Úterý a čtvrtek.      8 - 14</w:t>
            </w:r>
          </w:p>
        </w:tc>
      </w:tr>
    </w:tbl>
    <w:p w14:paraId="3CAB12BD" w14:textId="7A8D92FF" w:rsidR="00930493" w:rsidRPr="0074499D" w:rsidRDefault="00930493">
      <w:pPr>
        <w:rPr>
          <w:rFonts w:ascii="Roboto" w:hAnsi="Roboto"/>
          <w:sz w:val="23"/>
          <w:szCs w:val="23"/>
        </w:rPr>
      </w:pPr>
    </w:p>
    <w:p w14:paraId="7FF1ED3C" w14:textId="77777777" w:rsidR="008B4DA6" w:rsidRPr="0074499D" w:rsidRDefault="008B4DA6">
      <w:pPr>
        <w:rPr>
          <w:rFonts w:ascii="Roboto" w:hAnsi="Roboto"/>
          <w:b/>
          <w:bCs/>
          <w:sz w:val="23"/>
          <w:szCs w:val="23"/>
          <w:u w:val="single"/>
        </w:rPr>
      </w:pPr>
    </w:p>
    <w:p w14:paraId="2B40113C" w14:textId="723F42C8" w:rsidR="00F94B85" w:rsidRPr="00453EC9" w:rsidRDefault="00F94B85" w:rsidP="00453EC9">
      <w:pPr>
        <w:pStyle w:val="Nadpis1"/>
        <w:rPr>
          <w:b/>
          <w:bCs/>
        </w:rPr>
      </w:pPr>
      <w:bookmarkStart w:id="1" w:name="_Toc98499195"/>
      <w:r w:rsidRPr="00453EC9">
        <w:rPr>
          <w:b/>
          <w:bCs/>
        </w:rPr>
        <w:lastRenderedPageBreak/>
        <w:t>Ubytování</w:t>
      </w:r>
      <w:bookmarkEnd w:id="1"/>
    </w:p>
    <w:p w14:paraId="0B1B541A" w14:textId="3DE78EF0" w:rsidR="00D352B3" w:rsidRPr="0074499D" w:rsidRDefault="006F6EA4" w:rsidP="0074499D">
      <w:pPr>
        <w:jc w:val="both"/>
        <w:rPr>
          <w:rFonts w:ascii="Roboto" w:hAnsi="Roboto"/>
          <w:i/>
          <w:iCs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ab/>
      </w:r>
      <w:r w:rsidR="009D543B" w:rsidRPr="0074499D">
        <w:rPr>
          <w:rFonts w:ascii="Roboto" w:hAnsi="Roboto"/>
          <w:sz w:val="23"/>
          <w:szCs w:val="23"/>
        </w:rPr>
        <w:t>Kraje získají kompenzační příspěvky – 200 Kč / osoba / den v dočasném nouzovém ubytování (</w:t>
      </w:r>
      <w:r w:rsidR="00BC3B3C" w:rsidRPr="0074499D">
        <w:rPr>
          <w:rFonts w:ascii="Roboto" w:hAnsi="Roboto"/>
          <w:sz w:val="23"/>
          <w:szCs w:val="23"/>
        </w:rPr>
        <w:t>tělocvičny</w:t>
      </w:r>
      <w:r w:rsidR="00BC3B3C">
        <w:rPr>
          <w:rFonts w:ascii="Roboto" w:hAnsi="Roboto"/>
          <w:sz w:val="23"/>
          <w:szCs w:val="23"/>
        </w:rPr>
        <w:t xml:space="preserve">, </w:t>
      </w:r>
      <w:r w:rsidR="009D543B" w:rsidRPr="0074499D">
        <w:rPr>
          <w:rFonts w:ascii="Roboto" w:hAnsi="Roboto"/>
          <w:sz w:val="23"/>
          <w:szCs w:val="23"/>
        </w:rPr>
        <w:t>apod.) a v ubytovacích zařízeních kraje</w:t>
      </w:r>
      <w:r w:rsidR="00FA2E54">
        <w:rPr>
          <w:rFonts w:ascii="Roboto" w:hAnsi="Roboto"/>
          <w:sz w:val="23"/>
          <w:szCs w:val="23"/>
        </w:rPr>
        <w:t>;</w:t>
      </w:r>
      <w:r w:rsidR="009D543B" w:rsidRPr="0074499D">
        <w:rPr>
          <w:rFonts w:ascii="Roboto" w:hAnsi="Roboto"/>
          <w:sz w:val="23"/>
          <w:szCs w:val="23"/>
        </w:rPr>
        <w:t xml:space="preserve"> 250 Kč na zajištění ubytování v soukromých provozech </w:t>
      </w:r>
      <w:r w:rsidR="00B06BE4" w:rsidRPr="0074499D">
        <w:rPr>
          <w:rFonts w:ascii="Roboto" w:hAnsi="Roboto"/>
          <w:sz w:val="23"/>
          <w:szCs w:val="23"/>
        </w:rPr>
        <w:t>(hotely, penziony, atd.)</w:t>
      </w:r>
      <w:r w:rsidR="0074499D">
        <w:rPr>
          <w:rFonts w:ascii="Roboto" w:hAnsi="Roboto"/>
          <w:sz w:val="23"/>
          <w:szCs w:val="23"/>
        </w:rPr>
        <w:t xml:space="preserve">. Ministerstva uvolní své kapacity. </w:t>
      </w:r>
      <w:r w:rsidR="00B06BE4" w:rsidRPr="0074499D">
        <w:rPr>
          <w:rFonts w:ascii="Roboto" w:hAnsi="Roboto"/>
          <w:i/>
          <w:iCs/>
          <w:sz w:val="23"/>
          <w:szCs w:val="23"/>
        </w:rPr>
        <w:t>(informace platná k 18.3.2022) (</w:t>
      </w:r>
      <w:hyperlink r:id="rId9" w:history="1">
        <w:r w:rsidR="00B06BE4" w:rsidRPr="0074499D">
          <w:rPr>
            <w:rStyle w:val="Hypertextovodkaz"/>
            <w:rFonts w:ascii="Roboto" w:hAnsi="Roboto"/>
            <w:i/>
            <w:iCs/>
            <w:color w:val="auto"/>
            <w:sz w:val="23"/>
            <w:szCs w:val="23"/>
          </w:rPr>
          <w:t>https://www.mvcr.cz/clanek/ministerstva-vycleni-volne-kapacity-pro-ubytovani-ukrajincu-kraje-ziskaji-kompenzacni-prispevek.aspx</w:t>
        </w:r>
      </w:hyperlink>
      <w:r w:rsidR="00B06BE4" w:rsidRPr="0074499D">
        <w:rPr>
          <w:rFonts w:ascii="Roboto" w:hAnsi="Roboto"/>
          <w:i/>
          <w:iCs/>
          <w:sz w:val="23"/>
          <w:szCs w:val="23"/>
        </w:rPr>
        <w:t xml:space="preserve">) </w:t>
      </w:r>
    </w:p>
    <w:p w14:paraId="115945C1" w14:textId="6B8C2BE7" w:rsidR="0074499D" w:rsidRPr="0074499D" w:rsidRDefault="006F6EA4" w:rsidP="0074499D">
      <w:pPr>
        <w:jc w:val="both"/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ab/>
        <w:t xml:space="preserve">Solidární dávka </w:t>
      </w:r>
      <w:r w:rsidR="0074499D" w:rsidRPr="0074499D">
        <w:rPr>
          <w:rFonts w:ascii="Roboto" w:hAnsi="Roboto"/>
          <w:i/>
          <w:iCs/>
          <w:sz w:val="23"/>
          <w:szCs w:val="23"/>
        </w:rPr>
        <w:t>(čeká na finální schválení)</w:t>
      </w:r>
      <w:r w:rsidR="0074499D" w:rsidRPr="0074499D">
        <w:rPr>
          <w:rFonts w:ascii="Roboto" w:hAnsi="Roboto"/>
          <w:sz w:val="23"/>
          <w:szCs w:val="23"/>
        </w:rPr>
        <w:t xml:space="preserve"> </w:t>
      </w:r>
      <w:r w:rsidRPr="0074499D">
        <w:rPr>
          <w:rFonts w:ascii="Roboto" w:hAnsi="Roboto"/>
          <w:sz w:val="23"/>
          <w:szCs w:val="23"/>
        </w:rPr>
        <w:t xml:space="preserve">na pomoc </w:t>
      </w:r>
      <w:r w:rsidR="0074499D" w:rsidRPr="0074499D">
        <w:rPr>
          <w:rFonts w:ascii="Roboto" w:hAnsi="Roboto"/>
          <w:sz w:val="23"/>
          <w:szCs w:val="23"/>
        </w:rPr>
        <w:t xml:space="preserve">soukromým </w:t>
      </w:r>
      <w:r w:rsidRPr="0074499D">
        <w:rPr>
          <w:rFonts w:ascii="Roboto" w:hAnsi="Roboto"/>
          <w:sz w:val="23"/>
          <w:szCs w:val="23"/>
        </w:rPr>
        <w:t xml:space="preserve">ubytovatelům </w:t>
      </w:r>
      <w:r w:rsidR="0074499D" w:rsidRPr="0074499D">
        <w:rPr>
          <w:rFonts w:ascii="Roboto" w:hAnsi="Roboto"/>
          <w:sz w:val="23"/>
          <w:szCs w:val="23"/>
        </w:rPr>
        <w:t xml:space="preserve">(ne hotely a penziony, ale ubytování ve vlastních bytech) </w:t>
      </w:r>
      <w:r w:rsidR="00B06BE4" w:rsidRPr="0074499D">
        <w:rPr>
          <w:rFonts w:ascii="Roboto" w:hAnsi="Roboto"/>
          <w:sz w:val="23"/>
          <w:szCs w:val="23"/>
        </w:rPr>
        <w:t>– 3000 Kč</w:t>
      </w:r>
      <w:r w:rsidR="0074499D" w:rsidRPr="0074499D">
        <w:rPr>
          <w:rFonts w:ascii="Roboto" w:hAnsi="Roboto"/>
          <w:sz w:val="23"/>
          <w:szCs w:val="23"/>
        </w:rPr>
        <w:t>/osoba</w:t>
      </w:r>
      <w:r w:rsidR="00FA2E54">
        <w:rPr>
          <w:rFonts w:ascii="Roboto" w:hAnsi="Roboto"/>
          <w:sz w:val="23"/>
          <w:szCs w:val="23"/>
        </w:rPr>
        <w:t>/měsíc</w:t>
      </w:r>
      <w:r w:rsidR="0074499D" w:rsidRPr="0074499D">
        <w:rPr>
          <w:rFonts w:ascii="Roboto" w:hAnsi="Roboto"/>
          <w:sz w:val="23"/>
          <w:szCs w:val="23"/>
        </w:rPr>
        <w:t>; max. 9000 Kč na domácnost</w:t>
      </w:r>
      <w:r w:rsidR="00FA2E54">
        <w:rPr>
          <w:rFonts w:ascii="Roboto" w:hAnsi="Roboto"/>
          <w:sz w:val="23"/>
          <w:szCs w:val="23"/>
        </w:rPr>
        <w:t>/měsíc.</w:t>
      </w:r>
      <w:r w:rsidR="0074499D" w:rsidRPr="0074499D">
        <w:rPr>
          <w:rFonts w:ascii="Roboto" w:hAnsi="Roboto"/>
          <w:sz w:val="23"/>
          <w:szCs w:val="23"/>
        </w:rPr>
        <w:t xml:space="preserve"> </w:t>
      </w:r>
    </w:p>
    <w:p w14:paraId="02D9AA51" w14:textId="2FE930A3" w:rsidR="006F6EA4" w:rsidRDefault="006F6EA4">
      <w:pPr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ab/>
      </w:r>
      <w:r w:rsidR="00FA2E54">
        <w:rPr>
          <w:rFonts w:ascii="Roboto" w:hAnsi="Roboto"/>
          <w:sz w:val="23"/>
          <w:szCs w:val="23"/>
        </w:rPr>
        <w:t xml:space="preserve">Pokud víte o někom, kdo </w:t>
      </w:r>
      <w:r w:rsidRPr="0074499D">
        <w:rPr>
          <w:rFonts w:ascii="Roboto" w:hAnsi="Roboto"/>
          <w:sz w:val="23"/>
          <w:szCs w:val="23"/>
        </w:rPr>
        <w:t>nabízí ubytování</w:t>
      </w:r>
      <w:r w:rsidR="00C62623">
        <w:rPr>
          <w:rFonts w:ascii="Roboto" w:hAnsi="Roboto"/>
          <w:sz w:val="23"/>
          <w:szCs w:val="23"/>
        </w:rPr>
        <w:t xml:space="preserve"> v soukromí</w:t>
      </w:r>
      <w:r w:rsidRPr="0074499D">
        <w:rPr>
          <w:rFonts w:ascii="Roboto" w:hAnsi="Roboto"/>
          <w:sz w:val="23"/>
          <w:szCs w:val="23"/>
        </w:rPr>
        <w:t>, ať se obrátí na KACPU</w:t>
      </w:r>
      <w:r w:rsidR="00C62623">
        <w:rPr>
          <w:rFonts w:ascii="Roboto" w:hAnsi="Roboto"/>
          <w:sz w:val="23"/>
          <w:szCs w:val="23"/>
        </w:rPr>
        <w:t xml:space="preserve"> nebo se zaregistruje na </w:t>
      </w:r>
      <w:hyperlink r:id="rId10" w:history="1">
        <w:r w:rsidR="00FA2E54" w:rsidRPr="00F42A3A">
          <w:rPr>
            <w:rStyle w:val="Hypertextovodkaz"/>
            <w:rFonts w:ascii="Roboto" w:hAnsi="Roboto"/>
            <w:sz w:val="23"/>
            <w:szCs w:val="23"/>
          </w:rPr>
          <w:t>www.pomahameukrajine.cz</w:t>
        </w:r>
      </w:hyperlink>
      <w:r w:rsidR="00FA2E54">
        <w:rPr>
          <w:rFonts w:ascii="Roboto" w:hAnsi="Roboto"/>
          <w:sz w:val="23"/>
          <w:szCs w:val="23"/>
        </w:rPr>
        <w:t xml:space="preserve">. </w:t>
      </w:r>
    </w:p>
    <w:p w14:paraId="6726E676" w14:textId="28CE768C" w:rsidR="0074499D" w:rsidRPr="0074499D" w:rsidRDefault="00C62623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</w:p>
    <w:p w14:paraId="69078C4E" w14:textId="3BE7410C" w:rsidR="00F94B85" w:rsidRPr="00453EC9" w:rsidRDefault="00F94B85" w:rsidP="00453EC9">
      <w:pPr>
        <w:pStyle w:val="Nadpis1"/>
        <w:rPr>
          <w:b/>
          <w:bCs/>
        </w:rPr>
      </w:pPr>
      <w:bookmarkStart w:id="2" w:name="_Toc98499196"/>
      <w:r w:rsidRPr="00453EC9">
        <w:rPr>
          <w:b/>
          <w:bCs/>
        </w:rPr>
        <w:t xml:space="preserve">Finanční </w:t>
      </w:r>
      <w:r w:rsidR="00453EC9">
        <w:rPr>
          <w:b/>
          <w:bCs/>
        </w:rPr>
        <w:t>zabezpečení</w:t>
      </w:r>
      <w:bookmarkEnd w:id="2"/>
      <w:r w:rsidR="00453EC9">
        <w:rPr>
          <w:b/>
          <w:bCs/>
        </w:rPr>
        <w:t xml:space="preserve"> </w:t>
      </w:r>
      <w:r w:rsidRPr="00453EC9">
        <w:rPr>
          <w:b/>
          <w:bCs/>
        </w:rPr>
        <w:t xml:space="preserve"> </w:t>
      </w:r>
    </w:p>
    <w:p w14:paraId="1DA9EAA2" w14:textId="7F5BA355" w:rsidR="00F94B85" w:rsidRDefault="00C62623" w:rsidP="00BC3B3C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b/>
          <w:bCs/>
          <w:sz w:val="23"/>
          <w:szCs w:val="23"/>
        </w:rPr>
        <w:tab/>
      </w:r>
      <w:r>
        <w:rPr>
          <w:rFonts w:ascii="Roboto" w:hAnsi="Roboto"/>
          <w:sz w:val="23"/>
          <w:szCs w:val="23"/>
        </w:rPr>
        <w:t xml:space="preserve">Od 21.3. </w:t>
      </w:r>
      <w:r w:rsidR="003309AE">
        <w:rPr>
          <w:rFonts w:ascii="Roboto" w:hAnsi="Roboto"/>
          <w:sz w:val="23"/>
          <w:szCs w:val="23"/>
        </w:rPr>
        <w:t>mají</w:t>
      </w:r>
      <w:r>
        <w:rPr>
          <w:rFonts w:ascii="Roboto" w:hAnsi="Roboto"/>
          <w:sz w:val="23"/>
          <w:szCs w:val="23"/>
        </w:rPr>
        <w:t xml:space="preserve"> všechny osoby, které získal</w:t>
      </w:r>
      <w:r w:rsidR="00FA2E54">
        <w:rPr>
          <w:rFonts w:ascii="Roboto" w:hAnsi="Roboto"/>
          <w:sz w:val="23"/>
          <w:szCs w:val="23"/>
        </w:rPr>
        <w:t>y</w:t>
      </w:r>
      <w:r>
        <w:rPr>
          <w:rFonts w:ascii="Roboto" w:hAnsi="Roboto"/>
          <w:sz w:val="23"/>
          <w:szCs w:val="23"/>
        </w:rPr>
        <w:t xml:space="preserve"> víza, nárok na </w:t>
      </w:r>
      <w:r w:rsidR="00D04A2E">
        <w:rPr>
          <w:rFonts w:ascii="Roboto" w:hAnsi="Roboto"/>
          <w:sz w:val="23"/>
          <w:szCs w:val="23"/>
        </w:rPr>
        <w:t>měsíční podporu ve výši 5000 Kč</w:t>
      </w:r>
      <w:r w:rsidR="003309AE">
        <w:rPr>
          <w:rFonts w:ascii="Roboto" w:hAnsi="Roboto"/>
          <w:sz w:val="23"/>
          <w:szCs w:val="23"/>
        </w:rPr>
        <w:t xml:space="preserve"> na osobu bez rozdílu věku</w:t>
      </w:r>
      <w:r w:rsidR="00D04A2E" w:rsidRPr="00FA2E54">
        <w:rPr>
          <w:rFonts w:ascii="Roboto" w:hAnsi="Roboto"/>
          <w:i/>
          <w:iCs/>
          <w:sz w:val="23"/>
          <w:szCs w:val="23"/>
        </w:rPr>
        <w:t>.</w:t>
      </w:r>
      <w:r w:rsidR="00D04A2E">
        <w:rPr>
          <w:rFonts w:ascii="Roboto" w:hAnsi="Roboto"/>
          <w:sz w:val="23"/>
          <w:szCs w:val="23"/>
        </w:rPr>
        <w:t xml:space="preserve"> Můžou si o ni žádat opakovaně po dobu 5 měsíců, po prvním měsíci však musí dokládat příjmy a </w:t>
      </w:r>
      <w:r w:rsidR="00BC3B3C">
        <w:rPr>
          <w:rFonts w:ascii="Roboto" w:hAnsi="Roboto"/>
          <w:sz w:val="23"/>
          <w:szCs w:val="23"/>
        </w:rPr>
        <w:t xml:space="preserve">ze strany Úřadu práce (ÚP) se </w:t>
      </w:r>
      <w:r w:rsidR="00D04A2E">
        <w:rPr>
          <w:rFonts w:ascii="Roboto" w:hAnsi="Roboto"/>
          <w:sz w:val="23"/>
          <w:szCs w:val="23"/>
        </w:rPr>
        <w:t xml:space="preserve">budou </w:t>
      </w:r>
      <w:r w:rsidR="00BC3B3C">
        <w:rPr>
          <w:rFonts w:ascii="Roboto" w:hAnsi="Roboto"/>
          <w:sz w:val="23"/>
          <w:szCs w:val="23"/>
        </w:rPr>
        <w:t>pro</w:t>
      </w:r>
      <w:r w:rsidR="00D04A2E">
        <w:rPr>
          <w:rFonts w:ascii="Roboto" w:hAnsi="Roboto"/>
          <w:sz w:val="23"/>
          <w:szCs w:val="23"/>
        </w:rPr>
        <w:t>šetř</w:t>
      </w:r>
      <w:r w:rsidR="00BC3B3C">
        <w:rPr>
          <w:rFonts w:ascii="Roboto" w:hAnsi="Roboto"/>
          <w:sz w:val="23"/>
          <w:szCs w:val="23"/>
        </w:rPr>
        <w:t>ovat</w:t>
      </w:r>
      <w:r w:rsidR="00D04A2E">
        <w:rPr>
          <w:rFonts w:ascii="Roboto" w:hAnsi="Roboto"/>
          <w:sz w:val="23"/>
          <w:szCs w:val="23"/>
        </w:rPr>
        <w:t xml:space="preserve"> majetkové poměry. </w:t>
      </w:r>
    </w:p>
    <w:p w14:paraId="4F35272D" w14:textId="3F88A2B0" w:rsidR="003B1E72" w:rsidRDefault="003B1E72" w:rsidP="00BC3B3C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 xml:space="preserve">Dávku bude vyplácet ÚP. (V Železném Brodě na Příční 350, budova bývalého internátu). </w:t>
      </w:r>
    </w:p>
    <w:p w14:paraId="77D61409" w14:textId="6B8170E7" w:rsidR="003B1E72" w:rsidRPr="00C62623" w:rsidRDefault="003B1E72" w:rsidP="00BC3B3C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 xml:space="preserve">Pro výplatu dávky je </w:t>
      </w:r>
      <w:r w:rsidR="00BC3B3C">
        <w:rPr>
          <w:rFonts w:ascii="Roboto" w:hAnsi="Roboto"/>
          <w:sz w:val="23"/>
          <w:szCs w:val="23"/>
        </w:rPr>
        <w:t>vhodné</w:t>
      </w:r>
      <w:r>
        <w:rPr>
          <w:rFonts w:ascii="Roboto" w:hAnsi="Roboto"/>
          <w:sz w:val="23"/>
          <w:szCs w:val="23"/>
        </w:rPr>
        <w:t xml:space="preserve"> mít zřízený účet v ČR. Většina bank nabízí bezplatné zřízení a vedení účtu. Je možné sjednat i online nebo na pobočkách</w:t>
      </w:r>
      <w:r w:rsidR="00FA2E54">
        <w:rPr>
          <w:rFonts w:ascii="Roboto" w:hAnsi="Roboto"/>
          <w:sz w:val="23"/>
          <w:szCs w:val="23"/>
        </w:rPr>
        <w:t>, od 21.3. budou banky k dispozici v rámci KACPU.</w:t>
      </w:r>
      <w:r>
        <w:rPr>
          <w:rFonts w:ascii="Roboto" w:hAnsi="Roboto"/>
          <w:sz w:val="23"/>
          <w:szCs w:val="23"/>
        </w:rPr>
        <w:t xml:space="preserve"> V Železném Brodě</w:t>
      </w:r>
      <w:r w:rsidR="00FA2E54">
        <w:rPr>
          <w:rFonts w:ascii="Roboto" w:hAnsi="Roboto"/>
          <w:sz w:val="23"/>
          <w:szCs w:val="23"/>
        </w:rPr>
        <w:t xml:space="preserve"> nejblíž</w:t>
      </w:r>
      <w:r>
        <w:rPr>
          <w:rFonts w:ascii="Roboto" w:hAnsi="Roboto"/>
          <w:sz w:val="23"/>
          <w:szCs w:val="23"/>
        </w:rPr>
        <w:t xml:space="preserve"> Česká spořitelna (9-16 otevřeno). </w:t>
      </w:r>
    </w:p>
    <w:p w14:paraId="7A790D59" w14:textId="1101FA55" w:rsidR="00C62623" w:rsidRPr="0074499D" w:rsidRDefault="00C62623">
      <w:pPr>
        <w:rPr>
          <w:rFonts w:ascii="Roboto" w:hAnsi="Roboto"/>
          <w:b/>
          <w:bCs/>
          <w:sz w:val="23"/>
          <w:szCs w:val="23"/>
        </w:rPr>
      </w:pPr>
      <w:r>
        <w:rPr>
          <w:rFonts w:ascii="Roboto" w:hAnsi="Roboto"/>
          <w:b/>
          <w:bCs/>
          <w:sz w:val="23"/>
          <w:szCs w:val="23"/>
        </w:rPr>
        <w:tab/>
      </w:r>
    </w:p>
    <w:p w14:paraId="7258FC4C" w14:textId="215FA583" w:rsidR="00F94B85" w:rsidRPr="00453EC9" w:rsidRDefault="00F94B85" w:rsidP="00453EC9">
      <w:pPr>
        <w:pStyle w:val="Nadpis1"/>
        <w:rPr>
          <w:b/>
          <w:bCs/>
        </w:rPr>
      </w:pPr>
      <w:bookmarkStart w:id="3" w:name="_Toc98499197"/>
      <w:r w:rsidRPr="00453EC9">
        <w:rPr>
          <w:b/>
          <w:bCs/>
        </w:rPr>
        <w:t>Zdravotnictví</w:t>
      </w:r>
      <w:bookmarkEnd w:id="3"/>
    </w:p>
    <w:p w14:paraId="6BB6EAFF" w14:textId="2FFD4170" w:rsidR="003C2FC7" w:rsidRPr="0074499D" w:rsidRDefault="00D874EB" w:rsidP="003B1E72">
      <w:pPr>
        <w:ind w:firstLine="708"/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sz w:val="23"/>
          <w:szCs w:val="23"/>
        </w:rPr>
        <w:t>Každý, komu je uděleno vízum za účelem strpění</w:t>
      </w:r>
      <w:r w:rsidR="003C2FC7" w:rsidRPr="0074499D">
        <w:rPr>
          <w:rFonts w:ascii="Roboto" w:hAnsi="Roboto"/>
          <w:sz w:val="23"/>
          <w:szCs w:val="23"/>
        </w:rPr>
        <w:t>, je zdravotně pojištěn. Na KACPU je vydán náhradní průkaz pojištěnce.</w:t>
      </w:r>
    </w:p>
    <w:p w14:paraId="0724A047" w14:textId="686734D5" w:rsidR="003C2FC7" w:rsidRPr="00761B20" w:rsidRDefault="003C2FC7" w:rsidP="003B1E72">
      <w:pPr>
        <w:ind w:firstLine="708"/>
        <w:jc w:val="both"/>
        <w:rPr>
          <w:rStyle w:val="Siln"/>
          <w:rFonts w:ascii="Roboto" w:hAnsi="Roboto"/>
          <w:b w:val="0"/>
          <w:bCs w:val="0"/>
          <w:sz w:val="23"/>
          <w:szCs w:val="23"/>
          <w:shd w:val="clear" w:color="auto" w:fill="FFFFFF"/>
        </w:rPr>
      </w:pPr>
      <w:r w:rsidRPr="00761B20">
        <w:rPr>
          <w:rStyle w:val="Siln"/>
          <w:rFonts w:ascii="Roboto" w:hAnsi="Roboto"/>
          <w:b w:val="0"/>
          <w:bCs w:val="0"/>
          <w:sz w:val="23"/>
          <w:szCs w:val="23"/>
          <w:shd w:val="clear" w:color="auto" w:fill="FFFFFF"/>
        </w:rPr>
        <w:t>Pokud osoba, které bylo přiznáno vízum, dosud doklad o zdravotním pojištění nemá, může si o něj požádat prostřednictvím </w:t>
      </w:r>
      <w:hyperlink r:id="rId11" w:tgtFrame="_blank" w:history="1">
        <w:r w:rsidRPr="00761B20">
          <w:rPr>
            <w:rStyle w:val="Siln"/>
            <w:rFonts w:ascii="Roboto" w:hAnsi="Roboto"/>
            <w:b w:val="0"/>
            <w:bCs w:val="0"/>
            <w:sz w:val="23"/>
            <w:szCs w:val="23"/>
            <w:u w:val="single"/>
            <w:shd w:val="clear" w:color="auto" w:fill="FFFFFF"/>
          </w:rPr>
          <w:t>on-line registrace u Všeobecné zdravotní pojišťovny České republiky</w:t>
        </w:r>
      </w:hyperlink>
      <w:r w:rsidRPr="00761B20">
        <w:rPr>
          <w:rStyle w:val="Siln"/>
          <w:rFonts w:ascii="Roboto" w:hAnsi="Roboto"/>
          <w:b w:val="0"/>
          <w:bCs w:val="0"/>
          <w:sz w:val="23"/>
          <w:szCs w:val="23"/>
          <w:shd w:val="clear" w:color="auto" w:fill="FFFFFF"/>
        </w:rPr>
        <w:t> (VZP ČR) nebo se osobně dostavit na jakoukoliv </w:t>
      </w:r>
      <w:hyperlink r:id="rId12" w:tgtFrame="_blank" w:history="1">
        <w:r w:rsidRPr="00761B20">
          <w:rPr>
            <w:rStyle w:val="Siln"/>
            <w:rFonts w:ascii="Roboto" w:hAnsi="Roboto"/>
            <w:b w:val="0"/>
            <w:bCs w:val="0"/>
            <w:sz w:val="23"/>
            <w:szCs w:val="23"/>
            <w:u w:val="single"/>
            <w:shd w:val="clear" w:color="auto" w:fill="FFFFFF"/>
          </w:rPr>
          <w:t>pobočku VZP ČR</w:t>
        </w:r>
      </w:hyperlink>
      <w:r w:rsidRPr="00761B20">
        <w:rPr>
          <w:rStyle w:val="Siln"/>
          <w:rFonts w:ascii="Roboto" w:hAnsi="Roboto"/>
          <w:b w:val="0"/>
          <w:bCs w:val="0"/>
          <w:sz w:val="23"/>
          <w:szCs w:val="23"/>
          <w:shd w:val="clear" w:color="auto" w:fill="FFFFFF"/>
        </w:rPr>
        <w:t>, příp. </w:t>
      </w:r>
      <w:hyperlink r:id="rId13" w:tgtFrame="_blank" w:history="1">
        <w:r w:rsidRPr="00761B20">
          <w:rPr>
            <w:rStyle w:val="Siln"/>
            <w:rFonts w:ascii="Roboto" w:hAnsi="Roboto"/>
            <w:b w:val="0"/>
            <w:bCs w:val="0"/>
            <w:sz w:val="23"/>
            <w:szCs w:val="23"/>
            <w:u w:val="single"/>
            <w:shd w:val="clear" w:color="auto" w:fill="FFFFFF"/>
          </w:rPr>
          <w:t>jiné zdravotní pojišťovny</w:t>
        </w:r>
      </w:hyperlink>
      <w:r w:rsidRPr="00761B20">
        <w:rPr>
          <w:rStyle w:val="Siln"/>
          <w:rFonts w:ascii="Roboto" w:hAnsi="Roboto"/>
          <w:b w:val="0"/>
          <w:bCs w:val="0"/>
          <w:sz w:val="23"/>
          <w:szCs w:val="23"/>
          <w:shd w:val="clear" w:color="auto" w:fill="FFFFFF"/>
        </w:rPr>
        <w:t>. V případě, že osoba potřebuje neodkladnou péči dříve, než potvrzení získá, doporučujeme prokázat se alespoň platným cestovním dokladem a přiděleným vízem za účelem strpění pobytu.</w:t>
      </w:r>
    </w:p>
    <w:p w14:paraId="5A62D02E" w14:textId="6761EED4" w:rsidR="003C2FC7" w:rsidRPr="0074499D" w:rsidRDefault="003C2FC7" w:rsidP="003B1E72">
      <w:pPr>
        <w:ind w:left="708" w:firstLine="708"/>
        <w:rPr>
          <w:rFonts w:ascii="Roboto" w:hAnsi="Roboto"/>
          <w:sz w:val="23"/>
          <w:szCs w:val="23"/>
        </w:rPr>
      </w:pPr>
      <w:r w:rsidRPr="0074499D">
        <w:rPr>
          <w:rStyle w:val="Siln"/>
          <w:rFonts w:ascii="Roboto" w:hAnsi="Roboto"/>
          <w:sz w:val="23"/>
          <w:szCs w:val="23"/>
          <w:shd w:val="clear" w:color="auto" w:fill="FFFFFF"/>
        </w:rPr>
        <w:t xml:space="preserve">VZP – </w:t>
      </w:r>
      <w:r w:rsidRPr="0074499D">
        <w:rPr>
          <w:rStyle w:val="Siln"/>
          <w:rFonts w:ascii="Roboto" w:hAnsi="Roboto"/>
          <w:b w:val="0"/>
          <w:bCs w:val="0"/>
          <w:sz w:val="23"/>
          <w:szCs w:val="23"/>
          <w:shd w:val="clear" w:color="auto" w:fill="FFFFFF"/>
        </w:rPr>
        <w:t xml:space="preserve">nejbližší pobočky – Turnov, Semily, Jablonec nad Nisou </w:t>
      </w:r>
    </w:p>
    <w:p w14:paraId="1192049D" w14:textId="2B933214" w:rsidR="003C2FC7" w:rsidRDefault="00E33E69" w:rsidP="00761B20">
      <w:pPr>
        <w:ind w:left="708" w:firstLine="708"/>
        <w:rPr>
          <w:rFonts w:ascii="Roboto" w:hAnsi="Roboto"/>
          <w:sz w:val="23"/>
          <w:szCs w:val="23"/>
        </w:rPr>
      </w:pPr>
      <w:hyperlink r:id="rId14" w:history="1">
        <w:r w:rsidR="00761B20" w:rsidRPr="00F42A3A">
          <w:rPr>
            <w:rStyle w:val="Hypertextovodkaz"/>
            <w:rFonts w:ascii="Roboto" w:hAnsi="Roboto"/>
            <w:sz w:val="23"/>
            <w:szCs w:val="23"/>
          </w:rPr>
          <w:t>https://pomocukrajine.vzp.cz/</w:t>
        </w:r>
      </w:hyperlink>
      <w:r w:rsidR="003C2FC7" w:rsidRPr="0074499D">
        <w:rPr>
          <w:rFonts w:ascii="Roboto" w:hAnsi="Roboto"/>
          <w:sz w:val="23"/>
          <w:szCs w:val="23"/>
        </w:rPr>
        <w:t xml:space="preserve"> </w:t>
      </w:r>
    </w:p>
    <w:p w14:paraId="7D27A1DC" w14:textId="5A69993A" w:rsidR="003B1E72" w:rsidRPr="0074499D" w:rsidRDefault="003B1E72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r>
        <w:rPr>
          <w:rFonts w:ascii="Roboto" w:hAnsi="Roboto"/>
          <w:sz w:val="23"/>
          <w:szCs w:val="23"/>
        </w:rPr>
        <w:tab/>
        <w:t>V Železném Brodě nabízí bezp</w:t>
      </w:r>
      <w:r w:rsidR="00E350B5">
        <w:rPr>
          <w:rFonts w:ascii="Roboto" w:hAnsi="Roboto"/>
          <w:sz w:val="23"/>
          <w:szCs w:val="23"/>
        </w:rPr>
        <w:t xml:space="preserve">latnou akutní pomoc uprchlíkům, kteří zatím nemají vyřízené vízum a pojištění, MUDr. Neoralová a MUDr. Procházková. Další lékaři, kteří nabízí bezplatnou akutní pomoc v Jabloneckém okrese: </w:t>
      </w:r>
    </w:p>
    <w:p w14:paraId="6D5D4DDB" w14:textId="75264016" w:rsidR="00D874EB" w:rsidRPr="0074499D" w:rsidRDefault="00E33E69">
      <w:pPr>
        <w:rPr>
          <w:rFonts w:ascii="Roboto" w:hAnsi="Roboto"/>
          <w:sz w:val="23"/>
          <w:szCs w:val="23"/>
        </w:rPr>
      </w:pPr>
      <w:hyperlink r:id="rId15" w:history="1">
        <w:r w:rsidR="003C2FC7" w:rsidRPr="0074499D">
          <w:rPr>
            <w:rStyle w:val="Hypertextovodkaz"/>
            <w:rFonts w:ascii="Roboto" w:hAnsi="Roboto"/>
            <w:color w:val="auto"/>
            <w:sz w:val="23"/>
            <w:szCs w:val="23"/>
          </w:rPr>
          <w:t>https://lekariproukrajinu.cz/source/6/expertise/all/region/all/district/jablonec-nad-nisou/</w:t>
        </w:r>
      </w:hyperlink>
    </w:p>
    <w:p w14:paraId="4D6199A5" w14:textId="77777777" w:rsidR="003C2FC7" w:rsidRPr="0074499D" w:rsidRDefault="003C2FC7">
      <w:pPr>
        <w:rPr>
          <w:rFonts w:ascii="Roboto" w:hAnsi="Roboto"/>
          <w:sz w:val="23"/>
          <w:szCs w:val="23"/>
        </w:rPr>
      </w:pPr>
    </w:p>
    <w:p w14:paraId="3BD13B64" w14:textId="6F256602" w:rsidR="00F94B85" w:rsidRPr="00453EC9" w:rsidRDefault="00F94B85" w:rsidP="00453EC9">
      <w:pPr>
        <w:pStyle w:val="Nadpis1"/>
        <w:rPr>
          <w:b/>
          <w:bCs/>
        </w:rPr>
      </w:pPr>
      <w:bookmarkStart w:id="4" w:name="_Toc98499198"/>
      <w:r w:rsidRPr="00453EC9">
        <w:rPr>
          <w:b/>
          <w:bCs/>
        </w:rPr>
        <w:t>Školství</w:t>
      </w:r>
      <w:bookmarkEnd w:id="4"/>
    </w:p>
    <w:p w14:paraId="08C73E16" w14:textId="118A1526" w:rsidR="00F94B85" w:rsidRPr="003265D6" w:rsidRDefault="00E350B5">
      <w:pPr>
        <w:rPr>
          <w:rFonts w:ascii="Roboto" w:hAnsi="Roboto"/>
          <w:sz w:val="23"/>
          <w:szCs w:val="23"/>
        </w:rPr>
      </w:pPr>
      <w:r>
        <w:rPr>
          <w:rFonts w:ascii="Roboto" w:hAnsi="Roboto"/>
          <w:b/>
          <w:bCs/>
          <w:sz w:val="23"/>
          <w:szCs w:val="23"/>
        </w:rPr>
        <w:tab/>
      </w:r>
      <w:r w:rsidR="00761B20">
        <w:rPr>
          <w:rFonts w:ascii="Roboto" w:hAnsi="Roboto"/>
          <w:sz w:val="23"/>
          <w:szCs w:val="23"/>
        </w:rPr>
        <w:t>Pro zařazení dětí do škol je nejlepší o</w:t>
      </w:r>
      <w:r w:rsidR="003265D6">
        <w:rPr>
          <w:rFonts w:ascii="Roboto" w:hAnsi="Roboto"/>
          <w:sz w:val="23"/>
          <w:szCs w:val="23"/>
        </w:rPr>
        <w:t xml:space="preserve">bracet se </w:t>
      </w:r>
      <w:r w:rsidR="00761B20">
        <w:rPr>
          <w:rFonts w:ascii="Roboto" w:hAnsi="Roboto"/>
          <w:sz w:val="23"/>
          <w:szCs w:val="23"/>
        </w:rPr>
        <w:t xml:space="preserve">přímo </w:t>
      </w:r>
      <w:r w:rsidR="003265D6">
        <w:rPr>
          <w:rFonts w:ascii="Roboto" w:hAnsi="Roboto"/>
          <w:sz w:val="23"/>
          <w:szCs w:val="23"/>
        </w:rPr>
        <w:t>na ředitele škol</w:t>
      </w:r>
      <w:r w:rsidR="00761B20">
        <w:rPr>
          <w:rFonts w:ascii="Roboto" w:hAnsi="Roboto"/>
          <w:sz w:val="23"/>
          <w:szCs w:val="23"/>
        </w:rPr>
        <w:t xml:space="preserve">: </w:t>
      </w:r>
    </w:p>
    <w:p w14:paraId="06CAE106" w14:textId="10DEC6CE" w:rsidR="00E350B5" w:rsidRPr="003265D6" w:rsidRDefault="00E350B5">
      <w:pPr>
        <w:rPr>
          <w:rFonts w:ascii="Roboto" w:hAnsi="Roboto"/>
          <w:sz w:val="23"/>
          <w:szCs w:val="23"/>
          <w:shd w:val="clear" w:color="auto" w:fill="FFFFFF"/>
        </w:rPr>
      </w:pPr>
      <w:r w:rsidRPr="003265D6">
        <w:rPr>
          <w:rFonts w:ascii="Roboto" w:hAnsi="Roboto"/>
          <w:sz w:val="23"/>
          <w:szCs w:val="23"/>
        </w:rPr>
        <w:tab/>
      </w:r>
      <w:r w:rsidR="003265D6">
        <w:rPr>
          <w:rFonts w:ascii="Roboto" w:hAnsi="Roboto"/>
          <w:sz w:val="23"/>
          <w:szCs w:val="23"/>
        </w:rPr>
        <w:tab/>
      </w:r>
      <w:r w:rsidRPr="003265D6">
        <w:rPr>
          <w:rFonts w:ascii="Roboto" w:hAnsi="Roboto"/>
          <w:sz w:val="23"/>
          <w:szCs w:val="23"/>
        </w:rPr>
        <w:t xml:space="preserve">ZŠ Školní Železný Brod </w:t>
      </w:r>
      <w:r w:rsidR="003265D6" w:rsidRPr="003265D6">
        <w:rPr>
          <w:rFonts w:ascii="Roboto" w:hAnsi="Roboto"/>
          <w:sz w:val="23"/>
          <w:szCs w:val="23"/>
        </w:rPr>
        <w:t>–</w:t>
      </w:r>
      <w:r w:rsidRPr="003265D6">
        <w:rPr>
          <w:rFonts w:ascii="Roboto" w:hAnsi="Roboto"/>
          <w:sz w:val="23"/>
          <w:szCs w:val="23"/>
        </w:rPr>
        <w:t xml:space="preserve"> </w:t>
      </w:r>
      <w:r w:rsidR="003265D6" w:rsidRPr="003265D6">
        <w:rPr>
          <w:rFonts w:ascii="Roboto" w:hAnsi="Roboto"/>
          <w:sz w:val="23"/>
          <w:szCs w:val="23"/>
        </w:rPr>
        <w:t xml:space="preserve">Mgr. Zdeněk Kučera - </w:t>
      </w:r>
      <w:r w:rsidR="003265D6" w:rsidRPr="003265D6">
        <w:rPr>
          <w:rFonts w:ascii="Roboto" w:hAnsi="Roboto"/>
          <w:sz w:val="23"/>
          <w:szCs w:val="23"/>
          <w:shd w:val="clear" w:color="auto" w:fill="FFFFFF"/>
        </w:rPr>
        <w:t>483 389 063</w:t>
      </w:r>
    </w:p>
    <w:p w14:paraId="28EE8AA1" w14:textId="4D7D9331" w:rsidR="003265D6" w:rsidRPr="003265D6" w:rsidRDefault="003265D6">
      <w:pPr>
        <w:rPr>
          <w:rFonts w:ascii="Roboto" w:hAnsi="Roboto"/>
          <w:sz w:val="23"/>
          <w:szCs w:val="23"/>
          <w:shd w:val="clear" w:color="auto" w:fill="FFFFFF"/>
        </w:rPr>
      </w:pPr>
      <w:r w:rsidRPr="003265D6">
        <w:rPr>
          <w:rFonts w:ascii="Roboto" w:hAnsi="Roboto"/>
          <w:sz w:val="23"/>
          <w:szCs w:val="23"/>
          <w:shd w:val="clear" w:color="auto" w:fill="FFFFFF"/>
        </w:rPr>
        <w:tab/>
      </w:r>
      <w:r>
        <w:rPr>
          <w:rFonts w:ascii="Roboto" w:hAnsi="Roboto"/>
          <w:sz w:val="23"/>
          <w:szCs w:val="23"/>
          <w:shd w:val="clear" w:color="auto" w:fill="FFFFFF"/>
        </w:rPr>
        <w:tab/>
      </w:r>
      <w:r w:rsidRPr="003265D6">
        <w:rPr>
          <w:rFonts w:ascii="Roboto" w:hAnsi="Roboto"/>
          <w:sz w:val="23"/>
          <w:szCs w:val="23"/>
          <w:shd w:val="clear" w:color="auto" w:fill="FFFFFF"/>
        </w:rPr>
        <w:t>ZŠ Pelechovská - Mgr. Milan Hlubuček - 484 355 501</w:t>
      </w:r>
    </w:p>
    <w:p w14:paraId="526CFC1C" w14:textId="0FD05B7E" w:rsidR="003265D6" w:rsidRPr="003265D6" w:rsidRDefault="003265D6">
      <w:pPr>
        <w:rPr>
          <w:rFonts w:ascii="Roboto" w:hAnsi="Roboto"/>
          <w:sz w:val="23"/>
          <w:szCs w:val="23"/>
          <w:shd w:val="clear" w:color="auto" w:fill="FFFFFF"/>
        </w:rPr>
      </w:pPr>
      <w:r w:rsidRPr="003265D6">
        <w:rPr>
          <w:rFonts w:ascii="Roboto" w:hAnsi="Roboto"/>
          <w:sz w:val="23"/>
          <w:szCs w:val="23"/>
          <w:shd w:val="clear" w:color="auto" w:fill="FFFFFF"/>
        </w:rPr>
        <w:tab/>
      </w:r>
      <w:r>
        <w:rPr>
          <w:rFonts w:ascii="Roboto" w:hAnsi="Roboto"/>
          <w:sz w:val="23"/>
          <w:szCs w:val="23"/>
          <w:shd w:val="clear" w:color="auto" w:fill="FFFFFF"/>
        </w:rPr>
        <w:tab/>
      </w:r>
      <w:r w:rsidRPr="003265D6">
        <w:rPr>
          <w:rFonts w:ascii="Roboto" w:hAnsi="Roboto"/>
          <w:sz w:val="23"/>
          <w:szCs w:val="23"/>
          <w:shd w:val="clear" w:color="auto" w:fill="FFFFFF"/>
        </w:rPr>
        <w:t>ZŠ Koberovy - Mgr. Petr Flégr - 487 354</w:t>
      </w:r>
      <w:r>
        <w:rPr>
          <w:rFonts w:ascii="Roboto" w:hAnsi="Roboto"/>
          <w:sz w:val="23"/>
          <w:szCs w:val="23"/>
          <w:shd w:val="clear" w:color="auto" w:fill="FFFFFF"/>
        </w:rPr>
        <w:t> </w:t>
      </w:r>
      <w:r w:rsidRPr="003265D6">
        <w:rPr>
          <w:rFonts w:ascii="Roboto" w:hAnsi="Roboto"/>
          <w:sz w:val="23"/>
          <w:szCs w:val="23"/>
          <w:shd w:val="clear" w:color="auto" w:fill="FFFFFF"/>
        </w:rPr>
        <w:t>612</w:t>
      </w:r>
    </w:p>
    <w:p w14:paraId="0D8272AE" w14:textId="557E2BCA" w:rsidR="003265D6" w:rsidRPr="003265D6" w:rsidRDefault="003265D6">
      <w:pPr>
        <w:rPr>
          <w:rFonts w:ascii="Roboto" w:hAnsi="Roboto"/>
          <w:sz w:val="23"/>
          <w:szCs w:val="23"/>
          <w:shd w:val="clear" w:color="auto" w:fill="FFFFFF"/>
        </w:rPr>
      </w:pPr>
      <w:r>
        <w:rPr>
          <w:rFonts w:ascii="Roboto" w:hAnsi="Roboto"/>
          <w:sz w:val="23"/>
          <w:szCs w:val="23"/>
          <w:shd w:val="clear" w:color="auto" w:fill="FFFFFF"/>
        </w:rPr>
        <w:tab/>
      </w:r>
      <w:r w:rsidRPr="003265D6">
        <w:rPr>
          <w:rFonts w:ascii="Roboto" w:hAnsi="Roboto"/>
          <w:sz w:val="23"/>
          <w:szCs w:val="23"/>
          <w:shd w:val="clear" w:color="auto" w:fill="FFFFFF"/>
        </w:rPr>
        <w:tab/>
        <w:t>ZŠ Pěnčín - Mgr. Martin Zicháček - 483 397</w:t>
      </w:r>
      <w:r>
        <w:rPr>
          <w:rFonts w:ascii="Roboto" w:hAnsi="Roboto"/>
          <w:sz w:val="23"/>
          <w:szCs w:val="23"/>
          <w:shd w:val="clear" w:color="auto" w:fill="FFFFFF"/>
        </w:rPr>
        <w:t> </w:t>
      </w:r>
      <w:r w:rsidRPr="003265D6">
        <w:rPr>
          <w:rFonts w:ascii="Roboto" w:hAnsi="Roboto"/>
          <w:sz w:val="23"/>
          <w:szCs w:val="23"/>
          <w:shd w:val="clear" w:color="auto" w:fill="FFFFFF"/>
        </w:rPr>
        <w:t>027</w:t>
      </w:r>
    </w:p>
    <w:p w14:paraId="7E6B0CD7" w14:textId="6462C38A" w:rsidR="003265D6" w:rsidRPr="003265D6" w:rsidRDefault="003265D6">
      <w:pPr>
        <w:rPr>
          <w:rFonts w:ascii="Roboto" w:hAnsi="Roboto"/>
          <w:sz w:val="23"/>
          <w:szCs w:val="23"/>
          <w:shd w:val="clear" w:color="auto" w:fill="FFFFFF"/>
        </w:rPr>
      </w:pPr>
      <w:r>
        <w:rPr>
          <w:rFonts w:ascii="Roboto" w:hAnsi="Roboto"/>
          <w:sz w:val="23"/>
          <w:szCs w:val="23"/>
          <w:shd w:val="clear" w:color="auto" w:fill="FFFFFF"/>
        </w:rPr>
        <w:tab/>
      </w:r>
      <w:r w:rsidRPr="003265D6">
        <w:rPr>
          <w:rFonts w:ascii="Roboto" w:hAnsi="Roboto"/>
          <w:sz w:val="23"/>
          <w:szCs w:val="23"/>
          <w:shd w:val="clear" w:color="auto" w:fill="FFFFFF"/>
        </w:rPr>
        <w:tab/>
        <w:t>ZŠ a MŠ Huntířov - Mgr. Miroslava Kopecká - 739 047 440</w:t>
      </w:r>
    </w:p>
    <w:p w14:paraId="58CD1799" w14:textId="61B6456E" w:rsidR="003265D6" w:rsidRDefault="003265D6">
      <w:pPr>
        <w:rPr>
          <w:rFonts w:ascii="Roboto" w:hAnsi="Roboto"/>
          <w:sz w:val="23"/>
          <w:szCs w:val="23"/>
          <w:shd w:val="clear" w:color="auto" w:fill="FFFFFF"/>
        </w:rPr>
      </w:pPr>
      <w:r w:rsidRPr="003265D6">
        <w:rPr>
          <w:rFonts w:ascii="Roboto" w:hAnsi="Roboto"/>
          <w:sz w:val="23"/>
          <w:szCs w:val="23"/>
          <w:shd w:val="clear" w:color="auto" w:fill="FFFFFF"/>
        </w:rPr>
        <w:tab/>
      </w:r>
      <w:r>
        <w:rPr>
          <w:rFonts w:ascii="Roboto" w:hAnsi="Roboto"/>
          <w:sz w:val="23"/>
          <w:szCs w:val="23"/>
          <w:shd w:val="clear" w:color="auto" w:fill="FFFFFF"/>
        </w:rPr>
        <w:tab/>
      </w:r>
      <w:r w:rsidRPr="003265D6">
        <w:rPr>
          <w:rFonts w:ascii="Roboto" w:hAnsi="Roboto"/>
          <w:sz w:val="23"/>
          <w:szCs w:val="23"/>
          <w:shd w:val="clear" w:color="auto" w:fill="FFFFFF"/>
        </w:rPr>
        <w:t>Masarykova ZŠ Zásada - Mgr. Václav Horáček - 483 385</w:t>
      </w:r>
      <w:r>
        <w:rPr>
          <w:rFonts w:ascii="Roboto" w:hAnsi="Roboto"/>
          <w:sz w:val="23"/>
          <w:szCs w:val="23"/>
          <w:shd w:val="clear" w:color="auto" w:fill="FFFFFF"/>
        </w:rPr>
        <w:t> </w:t>
      </w:r>
      <w:r w:rsidRPr="003265D6">
        <w:rPr>
          <w:rFonts w:ascii="Roboto" w:hAnsi="Roboto"/>
          <w:sz w:val="23"/>
          <w:szCs w:val="23"/>
          <w:shd w:val="clear" w:color="auto" w:fill="FFFFFF"/>
        </w:rPr>
        <w:t xml:space="preserve">182 </w:t>
      </w:r>
    </w:p>
    <w:p w14:paraId="77A811B8" w14:textId="77777777" w:rsidR="003265D6" w:rsidRDefault="003265D6">
      <w:pPr>
        <w:rPr>
          <w:rFonts w:ascii="Roboto" w:hAnsi="Roboto"/>
          <w:sz w:val="23"/>
          <w:szCs w:val="23"/>
          <w:shd w:val="clear" w:color="auto" w:fill="FFFFFF"/>
        </w:rPr>
      </w:pPr>
      <w:r>
        <w:rPr>
          <w:rFonts w:ascii="Roboto" w:hAnsi="Roboto"/>
          <w:sz w:val="23"/>
          <w:szCs w:val="23"/>
          <w:shd w:val="clear" w:color="auto" w:fill="FFFFFF"/>
        </w:rPr>
        <w:tab/>
      </w:r>
    </w:p>
    <w:p w14:paraId="28927A22" w14:textId="4BFA5DFE" w:rsidR="003265D6" w:rsidRDefault="003265D6" w:rsidP="00BC3B3C">
      <w:pPr>
        <w:ind w:firstLine="708"/>
        <w:jc w:val="both"/>
        <w:rPr>
          <w:rFonts w:ascii="Roboto" w:hAnsi="Roboto"/>
          <w:sz w:val="23"/>
          <w:szCs w:val="23"/>
          <w:shd w:val="clear" w:color="auto" w:fill="FFFFFF"/>
        </w:rPr>
      </w:pPr>
      <w:r>
        <w:rPr>
          <w:rFonts w:ascii="Roboto" w:hAnsi="Roboto"/>
          <w:sz w:val="23"/>
          <w:szCs w:val="23"/>
          <w:shd w:val="clear" w:color="auto" w:fill="FFFFFF"/>
        </w:rPr>
        <w:t>Mateřské školy jsou plné, do budoucna se zvažuje zřízení dětských skupin</w:t>
      </w:r>
      <w:r w:rsidR="00761B20">
        <w:rPr>
          <w:rFonts w:ascii="Roboto" w:hAnsi="Roboto"/>
          <w:sz w:val="23"/>
          <w:szCs w:val="23"/>
          <w:shd w:val="clear" w:color="auto" w:fill="FFFFFF"/>
        </w:rPr>
        <w:t xml:space="preserve">. </w:t>
      </w:r>
      <w:r>
        <w:rPr>
          <w:rFonts w:ascii="Roboto" w:hAnsi="Roboto"/>
          <w:sz w:val="23"/>
          <w:szCs w:val="23"/>
          <w:shd w:val="clear" w:color="auto" w:fill="FFFFFF"/>
        </w:rPr>
        <w:t xml:space="preserve"> </w:t>
      </w:r>
    </w:p>
    <w:p w14:paraId="3C2E2C21" w14:textId="5EF4B12A" w:rsidR="0007530B" w:rsidRDefault="0007530B" w:rsidP="00BC3B3C">
      <w:pPr>
        <w:ind w:firstLine="708"/>
        <w:jc w:val="both"/>
        <w:rPr>
          <w:rFonts w:ascii="Roboto" w:hAnsi="Roboto"/>
          <w:sz w:val="23"/>
          <w:szCs w:val="23"/>
          <w:shd w:val="clear" w:color="auto" w:fill="FFFFFF"/>
        </w:rPr>
      </w:pPr>
      <w:r>
        <w:rPr>
          <w:rFonts w:ascii="Roboto" w:hAnsi="Roboto"/>
          <w:sz w:val="23"/>
          <w:szCs w:val="23"/>
          <w:shd w:val="clear" w:color="auto" w:fill="FFFFFF"/>
        </w:rPr>
        <w:t xml:space="preserve">MŠMT vytváří koncepční a metodické materiály pro začlenění dětí do vzdělávacího procesu. Např. </w:t>
      </w:r>
      <w:hyperlink r:id="rId16" w:history="1">
        <w:r w:rsidRPr="00187290">
          <w:rPr>
            <w:rStyle w:val="Hypertextovodkaz"/>
            <w:rFonts w:ascii="Roboto" w:hAnsi="Roboto"/>
            <w:sz w:val="23"/>
            <w:szCs w:val="23"/>
            <w:shd w:val="clear" w:color="auto" w:fill="FFFFFF"/>
          </w:rPr>
          <w:t>https://www.edu.cz/ukrajina/</w:t>
        </w:r>
      </w:hyperlink>
      <w:r>
        <w:rPr>
          <w:rFonts w:ascii="Roboto" w:hAnsi="Roboto"/>
          <w:sz w:val="23"/>
          <w:szCs w:val="23"/>
          <w:shd w:val="clear" w:color="auto" w:fill="FFFFFF"/>
        </w:rPr>
        <w:t xml:space="preserve"> </w:t>
      </w:r>
    </w:p>
    <w:p w14:paraId="6C3D7491" w14:textId="5E05E7BE" w:rsidR="00761B20" w:rsidRPr="003265D6" w:rsidRDefault="00761B20" w:rsidP="00BC3B3C">
      <w:pPr>
        <w:ind w:firstLine="708"/>
        <w:jc w:val="both"/>
        <w:rPr>
          <w:rFonts w:ascii="Roboto" w:hAnsi="Roboto"/>
          <w:sz w:val="23"/>
          <w:szCs w:val="23"/>
          <w:shd w:val="clear" w:color="auto" w:fill="FFFFFF"/>
        </w:rPr>
      </w:pPr>
      <w:r>
        <w:rPr>
          <w:rFonts w:ascii="Roboto" w:hAnsi="Roboto"/>
          <w:sz w:val="23"/>
          <w:szCs w:val="23"/>
          <w:shd w:val="clear" w:color="auto" w:fill="FFFFFF"/>
        </w:rPr>
        <w:t xml:space="preserve">Pokud víte o příchozích uprchlících s pedagogickým vzděláním, propojte je s řediteli škol. </w:t>
      </w:r>
    </w:p>
    <w:p w14:paraId="71F6C6C0" w14:textId="77777777" w:rsidR="003265D6" w:rsidRPr="00E350B5" w:rsidRDefault="003265D6">
      <w:pPr>
        <w:rPr>
          <w:rFonts w:ascii="Roboto" w:hAnsi="Roboto"/>
          <w:sz w:val="23"/>
          <w:szCs w:val="23"/>
        </w:rPr>
      </w:pPr>
    </w:p>
    <w:p w14:paraId="0E2F2795" w14:textId="4E90567F" w:rsidR="00F94B85" w:rsidRPr="00453EC9" w:rsidRDefault="00F94B85" w:rsidP="00453EC9">
      <w:pPr>
        <w:pStyle w:val="Nadpis1"/>
        <w:rPr>
          <w:b/>
          <w:bCs/>
        </w:rPr>
      </w:pPr>
      <w:bookmarkStart w:id="5" w:name="_Toc98499199"/>
      <w:r w:rsidRPr="00453EC9">
        <w:rPr>
          <w:b/>
          <w:bCs/>
        </w:rPr>
        <w:t>Zaměstnávání</w:t>
      </w:r>
      <w:bookmarkEnd w:id="5"/>
      <w:r w:rsidRPr="00453EC9">
        <w:rPr>
          <w:b/>
          <w:bCs/>
        </w:rPr>
        <w:t xml:space="preserve"> </w:t>
      </w:r>
    </w:p>
    <w:p w14:paraId="22DFD207" w14:textId="05991D6D" w:rsidR="00F54BE7" w:rsidRDefault="00D40830" w:rsidP="0007530B">
      <w:pPr>
        <w:jc w:val="both"/>
        <w:rPr>
          <w:rFonts w:ascii="Roboto" w:hAnsi="Roboto"/>
          <w:sz w:val="23"/>
          <w:szCs w:val="23"/>
        </w:rPr>
      </w:pPr>
      <w:r w:rsidRPr="0074499D">
        <w:rPr>
          <w:rFonts w:ascii="Roboto" w:hAnsi="Roboto"/>
          <w:b/>
          <w:bCs/>
          <w:sz w:val="23"/>
          <w:szCs w:val="23"/>
        </w:rPr>
        <w:tab/>
      </w:r>
      <w:r w:rsidRPr="0074499D">
        <w:rPr>
          <w:rFonts w:ascii="Roboto" w:hAnsi="Roboto"/>
          <w:sz w:val="23"/>
          <w:szCs w:val="23"/>
        </w:rPr>
        <w:t>Od 21.3. by mělo být jednodušší – zájemci o zaměstnání nemusí projít složitým procesem získávání pracovního povolení</w:t>
      </w:r>
      <w:r w:rsidR="0007530B">
        <w:rPr>
          <w:rFonts w:ascii="Roboto" w:hAnsi="Roboto"/>
          <w:sz w:val="23"/>
          <w:szCs w:val="23"/>
        </w:rPr>
        <w:t xml:space="preserve">. </w:t>
      </w:r>
      <w:r w:rsidR="00761B20">
        <w:rPr>
          <w:rFonts w:ascii="Roboto" w:hAnsi="Roboto"/>
          <w:sz w:val="23"/>
          <w:szCs w:val="23"/>
        </w:rPr>
        <w:t xml:space="preserve">Budou se nadále registrovat na ÚP jako uchazeči o zaměstnání. </w:t>
      </w:r>
    </w:p>
    <w:p w14:paraId="3E61AF7E" w14:textId="5E0A92E5" w:rsidR="0007530B" w:rsidRDefault="0007530B" w:rsidP="00F54BE7">
      <w:pPr>
        <w:ind w:firstLine="708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Do té doby je potřeba požádat o pracovní povolení po tom, co si zájemce již našel pracovní místo a domluvil se se zaměstnavatelem.</w:t>
      </w:r>
      <w:r w:rsidR="00F54BE7">
        <w:rPr>
          <w:rFonts w:ascii="Roboto" w:hAnsi="Roboto"/>
          <w:sz w:val="23"/>
          <w:szCs w:val="23"/>
        </w:rPr>
        <w:t xml:space="preserve"> Pak čeká na vydání povolení ze strany ÚP (může trvat několik týdnů).</w:t>
      </w:r>
      <w:r>
        <w:rPr>
          <w:rFonts w:ascii="Roboto" w:hAnsi="Roboto"/>
          <w:sz w:val="23"/>
          <w:szCs w:val="23"/>
        </w:rPr>
        <w:t xml:space="preserve"> </w:t>
      </w:r>
    </w:p>
    <w:p w14:paraId="67BFDC81" w14:textId="57736796" w:rsidR="0007530B" w:rsidRDefault="0007530B" w:rsidP="00F54BE7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r w:rsidR="00F54BE7">
        <w:rPr>
          <w:rFonts w:ascii="Roboto" w:hAnsi="Roboto"/>
          <w:sz w:val="23"/>
          <w:szCs w:val="23"/>
        </w:rPr>
        <w:t>Úřad práce nabízí i pracovní pozice pro cizince, spolupracuje s v</w:t>
      </w:r>
      <w:r w:rsidR="00761B20">
        <w:rPr>
          <w:rFonts w:ascii="Roboto" w:hAnsi="Roboto"/>
          <w:sz w:val="23"/>
          <w:szCs w:val="23"/>
        </w:rPr>
        <w:t>ětšími</w:t>
      </w:r>
      <w:r w:rsidR="00F54BE7">
        <w:rPr>
          <w:rFonts w:ascii="Roboto" w:hAnsi="Roboto"/>
          <w:sz w:val="23"/>
          <w:szCs w:val="23"/>
        </w:rPr>
        <w:t xml:space="preserve"> zaměstnavatel</w:t>
      </w:r>
      <w:r w:rsidR="00761B20">
        <w:rPr>
          <w:rFonts w:ascii="Roboto" w:hAnsi="Roboto"/>
          <w:sz w:val="23"/>
          <w:szCs w:val="23"/>
        </w:rPr>
        <w:t>i</w:t>
      </w:r>
      <w:r w:rsidR="00F54BE7">
        <w:rPr>
          <w:rFonts w:ascii="Roboto" w:hAnsi="Roboto"/>
          <w:sz w:val="23"/>
          <w:szCs w:val="23"/>
        </w:rPr>
        <w:t xml:space="preserve"> v regionu. </w:t>
      </w:r>
    </w:p>
    <w:p w14:paraId="3254202C" w14:textId="18CCA0FB" w:rsidR="00F54BE7" w:rsidRDefault="00F54BE7" w:rsidP="00F54BE7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>Základní vyhledávání</w:t>
      </w:r>
      <w:r w:rsidR="00E210E8">
        <w:rPr>
          <w:rFonts w:ascii="Roboto" w:hAnsi="Roboto"/>
          <w:sz w:val="23"/>
          <w:szCs w:val="23"/>
        </w:rPr>
        <w:t xml:space="preserve"> pracovních míst</w:t>
      </w:r>
      <w:r>
        <w:rPr>
          <w:rFonts w:ascii="Roboto" w:hAnsi="Roboto"/>
          <w:sz w:val="23"/>
          <w:szCs w:val="23"/>
        </w:rPr>
        <w:t xml:space="preserve"> zde: </w:t>
      </w:r>
    </w:p>
    <w:p w14:paraId="7290D09C" w14:textId="0159C721" w:rsidR="00F54BE7" w:rsidRDefault="00F54BE7" w:rsidP="00F54BE7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hyperlink r:id="rId17" w:history="1">
        <w:r w:rsidRPr="00187290">
          <w:rPr>
            <w:rStyle w:val="Hypertextovodkaz"/>
            <w:rFonts w:ascii="Roboto" w:hAnsi="Roboto"/>
            <w:sz w:val="23"/>
            <w:szCs w:val="23"/>
          </w:rPr>
          <w:t>https://www.mpsv.cz/web/cz/hledani-volnych-mist-2</w:t>
        </w:r>
      </w:hyperlink>
      <w:r>
        <w:rPr>
          <w:rFonts w:ascii="Roboto" w:hAnsi="Roboto"/>
          <w:sz w:val="23"/>
          <w:szCs w:val="23"/>
        </w:rPr>
        <w:t xml:space="preserve"> </w:t>
      </w:r>
    </w:p>
    <w:p w14:paraId="6C38E419" w14:textId="53787ECF" w:rsidR="00761B20" w:rsidRPr="00F00F4A" w:rsidRDefault="00761B20" w:rsidP="00F54BE7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>ÚP Železný Brod</w:t>
      </w:r>
      <w:r w:rsidR="00F00F4A">
        <w:rPr>
          <w:rFonts w:ascii="Roboto" w:hAnsi="Roboto"/>
          <w:sz w:val="23"/>
          <w:szCs w:val="23"/>
        </w:rPr>
        <w:t xml:space="preserve"> (Příční 350)</w:t>
      </w:r>
      <w:r>
        <w:rPr>
          <w:rFonts w:ascii="Roboto" w:hAnsi="Roboto"/>
          <w:sz w:val="23"/>
          <w:szCs w:val="23"/>
        </w:rPr>
        <w:t xml:space="preserve"> </w:t>
      </w:r>
      <w:r w:rsidR="00F00F4A">
        <w:rPr>
          <w:rFonts w:ascii="Roboto" w:hAnsi="Roboto"/>
          <w:sz w:val="23"/>
          <w:szCs w:val="23"/>
        </w:rPr>
        <w:t>–</w:t>
      </w:r>
      <w:r>
        <w:rPr>
          <w:rFonts w:ascii="Roboto" w:hAnsi="Roboto"/>
          <w:sz w:val="23"/>
          <w:szCs w:val="23"/>
        </w:rPr>
        <w:t xml:space="preserve"> </w:t>
      </w:r>
      <w:r w:rsidR="00F00F4A">
        <w:rPr>
          <w:rFonts w:ascii="Roboto" w:hAnsi="Roboto"/>
          <w:sz w:val="23"/>
          <w:szCs w:val="23"/>
        </w:rPr>
        <w:t xml:space="preserve">zprostředkování zaměstnání </w:t>
      </w:r>
      <w:r w:rsidR="00F00F4A" w:rsidRPr="00F00F4A">
        <w:rPr>
          <w:rFonts w:ascii="Roboto" w:hAnsi="Roboto"/>
          <w:sz w:val="23"/>
          <w:szCs w:val="23"/>
        </w:rPr>
        <w:t xml:space="preserve">- </w:t>
      </w:r>
      <w:r w:rsidR="00F00F4A" w:rsidRPr="00F00F4A">
        <w:rPr>
          <w:rFonts w:ascii="Roboto" w:hAnsi="Roboto" w:cs="Arial"/>
          <w:spacing w:val="9"/>
          <w:sz w:val="23"/>
          <w:szCs w:val="23"/>
          <w:shd w:val="clear" w:color="auto" w:fill="FFFFFF"/>
        </w:rPr>
        <w:t xml:space="preserve">Ing. Ivana Knolová a Kateřina Hartlová </w:t>
      </w:r>
    </w:p>
    <w:p w14:paraId="2041EB02" w14:textId="1BE17C80" w:rsidR="00F94B85" w:rsidRPr="0074499D" w:rsidRDefault="00F94B85">
      <w:pPr>
        <w:rPr>
          <w:rFonts w:ascii="Roboto" w:hAnsi="Roboto"/>
          <w:b/>
          <w:bCs/>
          <w:sz w:val="23"/>
          <w:szCs w:val="23"/>
        </w:rPr>
      </w:pPr>
    </w:p>
    <w:p w14:paraId="34720CFF" w14:textId="5EE7D0BC" w:rsidR="00F94B85" w:rsidRPr="00453EC9" w:rsidRDefault="00F94B85" w:rsidP="00453EC9">
      <w:pPr>
        <w:pStyle w:val="Nadpis1"/>
        <w:rPr>
          <w:b/>
          <w:bCs/>
        </w:rPr>
      </w:pPr>
      <w:bookmarkStart w:id="6" w:name="_Toc98499200"/>
      <w:r w:rsidRPr="00453EC9">
        <w:rPr>
          <w:b/>
          <w:bCs/>
        </w:rPr>
        <w:lastRenderedPageBreak/>
        <w:t>Potravinová pomoc</w:t>
      </w:r>
      <w:bookmarkEnd w:id="6"/>
    </w:p>
    <w:p w14:paraId="7E3FADCF" w14:textId="6CE83DE6" w:rsidR="00F94B85" w:rsidRDefault="00F54BE7">
      <w:pPr>
        <w:rPr>
          <w:rFonts w:ascii="Roboto" w:hAnsi="Roboto"/>
          <w:sz w:val="23"/>
          <w:szCs w:val="23"/>
        </w:rPr>
      </w:pPr>
      <w:r>
        <w:rPr>
          <w:rFonts w:ascii="Roboto" w:hAnsi="Roboto"/>
          <w:b/>
          <w:bCs/>
          <w:sz w:val="23"/>
          <w:szCs w:val="23"/>
        </w:rPr>
        <w:tab/>
      </w:r>
      <w:r w:rsidR="00C155D6">
        <w:rPr>
          <w:rFonts w:ascii="Roboto" w:hAnsi="Roboto"/>
          <w:sz w:val="23"/>
          <w:szCs w:val="23"/>
        </w:rPr>
        <w:t>Základní suroviny nabízíme na OSV – budova B radnice, dveře č. 200, kontaktní osoba – Anna Krchňavá, t.č. 773 787</w:t>
      </w:r>
      <w:r w:rsidR="00453EC9">
        <w:rPr>
          <w:rFonts w:ascii="Roboto" w:hAnsi="Roboto"/>
          <w:sz w:val="23"/>
          <w:szCs w:val="23"/>
        </w:rPr>
        <w:t> </w:t>
      </w:r>
      <w:r w:rsidR="00C155D6">
        <w:rPr>
          <w:rFonts w:ascii="Roboto" w:hAnsi="Roboto"/>
          <w:sz w:val="23"/>
          <w:szCs w:val="23"/>
        </w:rPr>
        <w:t xml:space="preserve">849 </w:t>
      </w:r>
    </w:p>
    <w:p w14:paraId="249B91C6" w14:textId="77777777" w:rsidR="00453EC9" w:rsidRDefault="00453EC9">
      <w:pPr>
        <w:rPr>
          <w:rFonts w:ascii="Roboto" w:hAnsi="Roboto"/>
          <w:sz w:val="23"/>
          <w:szCs w:val="23"/>
        </w:rPr>
      </w:pPr>
    </w:p>
    <w:p w14:paraId="39A0FAF4" w14:textId="109E73DA" w:rsidR="00F94B85" w:rsidRPr="00453EC9" w:rsidRDefault="00F94B85" w:rsidP="00453EC9">
      <w:pPr>
        <w:pStyle w:val="Nadpis1"/>
        <w:rPr>
          <w:b/>
          <w:bCs/>
          <w:color w:val="002060"/>
          <w:u w:val="single"/>
        </w:rPr>
      </w:pPr>
      <w:bookmarkStart w:id="7" w:name="_Toc98499201"/>
      <w:r w:rsidRPr="00453EC9">
        <w:rPr>
          <w:b/>
          <w:bCs/>
          <w:color w:val="002060"/>
        </w:rPr>
        <w:t>Materiální pomoc</w:t>
      </w:r>
      <w:bookmarkEnd w:id="7"/>
      <w:r w:rsidRPr="00453EC9">
        <w:rPr>
          <w:b/>
          <w:bCs/>
          <w:color w:val="002060"/>
          <w:u w:val="single"/>
        </w:rPr>
        <w:t xml:space="preserve"> </w:t>
      </w:r>
    </w:p>
    <w:p w14:paraId="29CF285F" w14:textId="67BED155" w:rsidR="00F54BE7" w:rsidRDefault="007E3A29">
      <w:pPr>
        <w:rPr>
          <w:rFonts w:ascii="Roboto" w:hAnsi="Roboto"/>
          <w:sz w:val="23"/>
          <w:szCs w:val="23"/>
        </w:rPr>
      </w:pPr>
      <w:r>
        <w:rPr>
          <w:rFonts w:ascii="Roboto" w:hAnsi="Roboto"/>
          <w:b/>
          <w:bCs/>
          <w:sz w:val="23"/>
          <w:szCs w:val="23"/>
        </w:rPr>
        <w:tab/>
      </w:r>
      <w:r>
        <w:rPr>
          <w:rFonts w:ascii="Roboto" w:hAnsi="Roboto"/>
          <w:sz w:val="23"/>
          <w:szCs w:val="23"/>
        </w:rPr>
        <w:t>Charitativní šatník Českého červeného kříže – Železný Brod</w:t>
      </w:r>
    </w:p>
    <w:p w14:paraId="1E718B5D" w14:textId="4AD8A4DE" w:rsidR="007E3A29" w:rsidRDefault="007E3A29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 xml:space="preserve">Oblečení, hygienické potřeby, apod. </w:t>
      </w:r>
    </w:p>
    <w:p w14:paraId="62364B68" w14:textId="3619F41B" w:rsidR="007E3A29" w:rsidRDefault="007E3A29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>Út, čt 16:00 – 18:00, Příční 350 (budova bývalého internátu, 1. patro)</w:t>
      </w:r>
    </w:p>
    <w:p w14:paraId="1CB68228" w14:textId="68745336" w:rsidR="007E3A29" w:rsidRPr="007E3A29" w:rsidRDefault="007E3A29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  <w:t xml:space="preserve">V případě potřeby volat Ludmila Fiedlerová - </w:t>
      </w:r>
      <w:r w:rsidRPr="007E3A29">
        <w:rPr>
          <w:rFonts w:ascii="Roboto" w:hAnsi="Roboto"/>
          <w:color w:val="000000"/>
          <w:spacing w:val="-4"/>
          <w:sz w:val="23"/>
          <w:szCs w:val="23"/>
          <w:shd w:val="clear" w:color="auto" w:fill="FFFFFF"/>
        </w:rPr>
        <w:t xml:space="preserve">739 051 011 </w:t>
      </w:r>
    </w:p>
    <w:p w14:paraId="55CB2FB7" w14:textId="7439A406" w:rsidR="007E3A29" w:rsidRDefault="007E3A29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hyperlink r:id="rId18" w:history="1">
        <w:r w:rsidRPr="00187290">
          <w:rPr>
            <w:rStyle w:val="Hypertextovodkaz"/>
            <w:rFonts w:ascii="Roboto" w:hAnsi="Roboto"/>
            <w:sz w:val="23"/>
            <w:szCs w:val="23"/>
          </w:rPr>
          <w:t>http://cck-zeleznybrod.cz/2022/03/14/charitativni-satnik/</w:t>
        </w:r>
      </w:hyperlink>
      <w:r>
        <w:rPr>
          <w:rFonts w:ascii="Roboto" w:hAnsi="Roboto"/>
          <w:sz w:val="23"/>
          <w:szCs w:val="23"/>
        </w:rPr>
        <w:t xml:space="preserve"> </w:t>
      </w:r>
    </w:p>
    <w:p w14:paraId="6256700A" w14:textId="29152532" w:rsidR="007E3A29" w:rsidRDefault="007E3A29">
      <w:pPr>
        <w:rPr>
          <w:rFonts w:ascii="Roboto" w:hAnsi="Roboto"/>
          <w:sz w:val="23"/>
          <w:szCs w:val="23"/>
        </w:rPr>
      </w:pPr>
    </w:p>
    <w:p w14:paraId="0BC7BA48" w14:textId="788DB0FE" w:rsidR="007E3A29" w:rsidRDefault="007E3A29">
      <w:pPr>
        <w:rPr>
          <w:rFonts w:ascii="Roboto" w:hAnsi="Roboto"/>
          <w:b/>
          <w:bCs/>
          <w:i/>
          <w:iCs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r>
        <w:rPr>
          <w:rFonts w:ascii="Roboto" w:hAnsi="Roboto"/>
          <w:b/>
          <w:bCs/>
          <w:i/>
          <w:iCs/>
          <w:sz w:val="23"/>
          <w:szCs w:val="23"/>
        </w:rPr>
        <w:t xml:space="preserve">Výzva pro místní k zapojení se do virtuální sbírky (oblečení, nábytek, elektro spotřebiče, apod.) </w:t>
      </w:r>
    </w:p>
    <w:p w14:paraId="2B40C8C8" w14:textId="772056FC" w:rsidR="007E3A29" w:rsidRPr="007E3A29" w:rsidRDefault="00E33E69" w:rsidP="007E3A29">
      <w:pPr>
        <w:ind w:firstLine="708"/>
        <w:rPr>
          <w:rFonts w:ascii="Roboto" w:hAnsi="Roboto"/>
          <w:b/>
          <w:bCs/>
          <w:i/>
          <w:iCs/>
          <w:sz w:val="23"/>
          <w:szCs w:val="23"/>
        </w:rPr>
      </w:pPr>
      <w:hyperlink r:id="rId19" w:history="1">
        <w:r w:rsidR="007E3A29" w:rsidRPr="00187290">
          <w:rPr>
            <w:rStyle w:val="Hypertextovodkaz"/>
            <w:rFonts w:ascii="Roboto" w:hAnsi="Roboto"/>
            <w:b/>
            <w:bCs/>
            <w:i/>
            <w:iCs/>
            <w:sz w:val="23"/>
            <w:szCs w:val="23"/>
          </w:rPr>
          <w:t>http://cck-zeleznybrod.cz/2022/03/01/sbirka-humanitarni-pomoci-pro-ukrajinu/</w:t>
        </w:r>
      </w:hyperlink>
      <w:r w:rsidR="007E3A29">
        <w:rPr>
          <w:rFonts w:ascii="Roboto" w:hAnsi="Roboto"/>
          <w:b/>
          <w:bCs/>
          <w:i/>
          <w:iCs/>
          <w:sz w:val="23"/>
          <w:szCs w:val="23"/>
        </w:rPr>
        <w:t xml:space="preserve"> </w:t>
      </w:r>
    </w:p>
    <w:p w14:paraId="5894B504" w14:textId="77777777" w:rsidR="007E3A29" w:rsidRPr="00453EC9" w:rsidRDefault="007E3A29">
      <w:pPr>
        <w:rPr>
          <w:rFonts w:ascii="Roboto" w:hAnsi="Roboto"/>
          <w:b/>
          <w:bCs/>
          <w:color w:val="C45911" w:themeColor="accent2" w:themeShade="BF"/>
          <w:sz w:val="23"/>
          <w:szCs w:val="23"/>
          <w:u w:val="single"/>
        </w:rPr>
      </w:pPr>
    </w:p>
    <w:p w14:paraId="118400FD" w14:textId="0A67F44A" w:rsidR="00F54BE7" w:rsidRPr="00453EC9" w:rsidRDefault="00F54BE7" w:rsidP="00453EC9">
      <w:pPr>
        <w:pStyle w:val="Nadpis1"/>
        <w:rPr>
          <w:b/>
          <w:bCs/>
        </w:rPr>
      </w:pPr>
      <w:bookmarkStart w:id="8" w:name="_Toc98499202"/>
      <w:r w:rsidRPr="00453EC9">
        <w:rPr>
          <w:b/>
          <w:bCs/>
        </w:rPr>
        <w:t>Další nabídky pomoci</w:t>
      </w:r>
      <w:bookmarkEnd w:id="8"/>
    </w:p>
    <w:p w14:paraId="511360F2" w14:textId="53C7C455" w:rsidR="00F54BE7" w:rsidRDefault="00E33E69">
      <w:pPr>
        <w:rPr>
          <w:rFonts w:ascii="Roboto" w:hAnsi="Roboto"/>
          <w:sz w:val="23"/>
          <w:szCs w:val="23"/>
        </w:rPr>
      </w:pPr>
      <w:hyperlink r:id="rId20" w:history="1">
        <w:r w:rsidR="00F54BE7" w:rsidRPr="00187290">
          <w:rPr>
            <w:rStyle w:val="Hypertextovodkaz"/>
            <w:rFonts w:ascii="Roboto" w:hAnsi="Roboto"/>
            <w:sz w:val="23"/>
            <w:szCs w:val="23"/>
          </w:rPr>
          <w:t>www.pomocukrajine.cz</w:t>
        </w:r>
      </w:hyperlink>
      <w:r w:rsidR="00F54BE7">
        <w:rPr>
          <w:rFonts w:ascii="Roboto" w:hAnsi="Roboto"/>
          <w:sz w:val="23"/>
          <w:szCs w:val="23"/>
        </w:rPr>
        <w:t xml:space="preserve"> </w:t>
      </w:r>
    </w:p>
    <w:p w14:paraId="31C3E385" w14:textId="08EA3AB7" w:rsidR="00F54BE7" w:rsidRDefault="00F54BE7" w:rsidP="00F00F4A">
      <w:pPr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Je potře</w:t>
      </w:r>
      <w:r w:rsidR="00C155D6">
        <w:rPr>
          <w:rFonts w:ascii="Roboto" w:hAnsi="Roboto"/>
          <w:sz w:val="23"/>
          <w:szCs w:val="23"/>
        </w:rPr>
        <w:t>ba</w:t>
      </w:r>
      <w:r>
        <w:rPr>
          <w:rFonts w:ascii="Roboto" w:hAnsi="Roboto"/>
          <w:sz w:val="23"/>
          <w:szCs w:val="23"/>
        </w:rPr>
        <w:t xml:space="preserve"> se registrovat jako obec / neziskovka. Pak je možné filtrovat nabídky </w:t>
      </w:r>
      <w:r w:rsidR="00453EC9">
        <w:rPr>
          <w:rFonts w:ascii="Roboto" w:hAnsi="Roboto"/>
          <w:sz w:val="23"/>
          <w:szCs w:val="23"/>
        </w:rPr>
        <w:t xml:space="preserve">dobrovolníků </w:t>
      </w:r>
      <w:r>
        <w:rPr>
          <w:rFonts w:ascii="Roboto" w:hAnsi="Roboto"/>
          <w:sz w:val="23"/>
          <w:szCs w:val="23"/>
        </w:rPr>
        <w:t xml:space="preserve">podle místní příslušnosti a typu nabídky. Nabízí se materiální pomoc, </w:t>
      </w:r>
      <w:r w:rsidR="00C155D6">
        <w:rPr>
          <w:rFonts w:ascii="Roboto" w:hAnsi="Roboto"/>
          <w:sz w:val="23"/>
          <w:szCs w:val="23"/>
        </w:rPr>
        <w:t xml:space="preserve">tlumočení, doučování, volnočasové aktivity, ubytování, dobrovolnická pomoc, psychologická pomoc, doprava, apod. </w:t>
      </w:r>
    </w:p>
    <w:p w14:paraId="1CDB42BE" w14:textId="229C38B5" w:rsidR="009E700A" w:rsidRDefault="009E700A">
      <w:pPr>
        <w:rPr>
          <w:rFonts w:ascii="Roboto" w:hAnsi="Roboto"/>
          <w:sz w:val="23"/>
          <w:szCs w:val="23"/>
        </w:rPr>
      </w:pPr>
    </w:p>
    <w:p w14:paraId="5E384EBE" w14:textId="3F43D31B" w:rsidR="009E700A" w:rsidRPr="009E700A" w:rsidRDefault="009E700A" w:rsidP="009E700A">
      <w:pPr>
        <w:pStyle w:val="Nadpis1"/>
        <w:rPr>
          <w:b/>
          <w:bCs/>
        </w:rPr>
      </w:pPr>
      <w:bookmarkStart w:id="9" w:name="_Toc98499203"/>
      <w:r w:rsidRPr="009E700A">
        <w:rPr>
          <w:b/>
          <w:bCs/>
        </w:rPr>
        <w:t>Volnočasové aktivity</w:t>
      </w:r>
      <w:bookmarkEnd w:id="9"/>
      <w:r w:rsidR="00F00F4A">
        <w:rPr>
          <w:b/>
          <w:bCs/>
        </w:rPr>
        <w:t xml:space="preserve"> pro děti </w:t>
      </w:r>
    </w:p>
    <w:p w14:paraId="4E836EE7" w14:textId="2467D7E9" w:rsidR="009E700A" w:rsidRDefault="009E700A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r w:rsidRPr="00F00F4A">
        <w:rPr>
          <w:rFonts w:ascii="Roboto" w:hAnsi="Roboto"/>
          <w:b/>
          <w:bCs/>
          <w:sz w:val="23"/>
          <w:szCs w:val="23"/>
        </w:rPr>
        <w:t>Městská knihovna</w:t>
      </w:r>
      <w:r>
        <w:rPr>
          <w:rFonts w:ascii="Roboto" w:hAnsi="Roboto"/>
          <w:sz w:val="23"/>
          <w:szCs w:val="23"/>
        </w:rPr>
        <w:t xml:space="preserve"> v Železném Brodě realiz</w:t>
      </w:r>
      <w:r w:rsidR="00BD78E8">
        <w:rPr>
          <w:rFonts w:ascii="Roboto" w:hAnsi="Roboto"/>
          <w:sz w:val="23"/>
          <w:szCs w:val="23"/>
        </w:rPr>
        <w:t>uje</w:t>
      </w:r>
      <w:r>
        <w:rPr>
          <w:rFonts w:ascii="Roboto" w:hAnsi="Roboto"/>
          <w:sz w:val="23"/>
          <w:szCs w:val="23"/>
        </w:rPr>
        <w:t xml:space="preserve"> dopolední výtvarní dílničku pro ukrajinské maminky a </w:t>
      </w:r>
      <w:r w:rsidR="00BD78E8">
        <w:rPr>
          <w:rFonts w:ascii="Roboto" w:hAnsi="Roboto"/>
          <w:sz w:val="23"/>
          <w:szCs w:val="23"/>
        </w:rPr>
        <w:t>menší</w:t>
      </w:r>
      <w:r>
        <w:rPr>
          <w:rFonts w:ascii="Roboto" w:hAnsi="Roboto"/>
          <w:sz w:val="23"/>
          <w:szCs w:val="23"/>
        </w:rPr>
        <w:t xml:space="preserve"> děti</w:t>
      </w:r>
      <w:r w:rsidR="00BD78E8">
        <w:rPr>
          <w:rFonts w:ascii="Roboto" w:hAnsi="Roboto"/>
          <w:sz w:val="23"/>
          <w:szCs w:val="23"/>
        </w:rPr>
        <w:t xml:space="preserve"> vždy ve čtvrtek v čase 9:00 – 11:00.</w:t>
      </w:r>
    </w:p>
    <w:p w14:paraId="297171D9" w14:textId="77777777" w:rsidR="00F00F4A" w:rsidRDefault="00BD78E8" w:rsidP="00492807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ab/>
      </w:r>
      <w:r w:rsidR="00492807" w:rsidRPr="00F00F4A">
        <w:rPr>
          <w:rFonts w:ascii="Roboto" w:hAnsi="Roboto"/>
          <w:b/>
          <w:bCs/>
          <w:sz w:val="23"/>
          <w:szCs w:val="23"/>
        </w:rPr>
        <w:t>NZDM Kotva</w:t>
      </w:r>
      <w:r w:rsidR="00492807">
        <w:rPr>
          <w:rFonts w:ascii="Roboto" w:hAnsi="Roboto"/>
          <w:sz w:val="23"/>
          <w:szCs w:val="23"/>
        </w:rPr>
        <w:t xml:space="preserve"> v Železném Brodě a v Tanvaldě </w:t>
      </w:r>
    </w:p>
    <w:p w14:paraId="1FD29C85" w14:textId="528D3CE8" w:rsidR="00F00F4A" w:rsidRPr="00F00F4A" w:rsidRDefault="00492807" w:rsidP="00F00F4A">
      <w:pPr>
        <w:pStyle w:val="Odstavecseseznamem"/>
        <w:numPr>
          <w:ilvl w:val="0"/>
          <w:numId w:val="4"/>
        </w:numPr>
        <w:rPr>
          <w:rFonts w:ascii="Roboto" w:hAnsi="Roboto"/>
          <w:sz w:val="23"/>
          <w:szCs w:val="23"/>
        </w:rPr>
      </w:pPr>
      <w:r w:rsidRPr="00F00F4A">
        <w:rPr>
          <w:rFonts w:ascii="Roboto" w:hAnsi="Roboto"/>
          <w:sz w:val="23"/>
          <w:szCs w:val="23"/>
        </w:rPr>
        <w:t xml:space="preserve">sociální služba pro děti a mládež (6 – 26 let), bezpečné trávení volného času, sociální poradenství, možnost rozvoje a seberealizace. </w:t>
      </w:r>
    </w:p>
    <w:p w14:paraId="68F8C23E" w14:textId="6EACE0A5" w:rsidR="00966D18" w:rsidRPr="00966D18" w:rsidRDefault="00492807" w:rsidP="00F00F4A">
      <w:pPr>
        <w:pStyle w:val="Odstavecseseznamem"/>
        <w:numPr>
          <w:ilvl w:val="0"/>
          <w:numId w:val="4"/>
        </w:numPr>
        <w:rPr>
          <w:rFonts w:ascii="Montserrat" w:hAnsi="Montserrat"/>
          <w:color w:val="4A4A4A"/>
          <w:sz w:val="23"/>
          <w:szCs w:val="23"/>
        </w:rPr>
      </w:pPr>
      <w:r w:rsidRPr="00F00F4A">
        <w:rPr>
          <w:rFonts w:ascii="Roboto" w:hAnsi="Roboto"/>
          <w:sz w:val="23"/>
          <w:szCs w:val="23"/>
        </w:rPr>
        <w:t>Železný Brod - Příčná 331 (bývalá knihovna), Po – pá 1</w:t>
      </w:r>
      <w:r w:rsidR="00966D18">
        <w:rPr>
          <w:rFonts w:ascii="Roboto" w:hAnsi="Roboto"/>
          <w:sz w:val="23"/>
          <w:szCs w:val="23"/>
        </w:rPr>
        <w:t>1</w:t>
      </w:r>
      <w:r w:rsidRPr="00F00F4A">
        <w:rPr>
          <w:rFonts w:ascii="Roboto" w:hAnsi="Roboto"/>
          <w:sz w:val="23"/>
          <w:szCs w:val="23"/>
        </w:rPr>
        <w:t>:00 – 18:00</w:t>
      </w:r>
    </w:p>
    <w:p w14:paraId="3B40CD25" w14:textId="2A40A6C2" w:rsidR="00492807" w:rsidRPr="00F00F4A" w:rsidRDefault="00966D18" w:rsidP="00966D18">
      <w:pPr>
        <w:pStyle w:val="Odstavecseseznamem"/>
        <w:ind w:left="1776"/>
        <w:rPr>
          <w:rFonts w:ascii="Montserrat" w:hAnsi="Montserrat"/>
          <w:color w:val="4A4A4A"/>
          <w:sz w:val="23"/>
          <w:szCs w:val="23"/>
        </w:rPr>
      </w:pPr>
      <w:r w:rsidRPr="00F00F4A">
        <w:rPr>
          <w:rFonts w:ascii="Roboto" w:hAnsi="Roboto"/>
          <w:sz w:val="23"/>
          <w:szCs w:val="23"/>
        </w:rPr>
        <w:t xml:space="preserve">Tanvald - Nemocniční 331; </w:t>
      </w:r>
      <w:r w:rsidR="00492807" w:rsidRPr="00F00F4A">
        <w:rPr>
          <w:rFonts w:ascii="Roboto" w:hAnsi="Roboto"/>
          <w:sz w:val="23"/>
          <w:szCs w:val="23"/>
        </w:rPr>
        <w:t xml:space="preserve"> </w:t>
      </w:r>
    </w:p>
    <w:p w14:paraId="06E48BC3" w14:textId="77777777" w:rsidR="00BD78E8" w:rsidRPr="00F54BE7" w:rsidRDefault="00BD78E8">
      <w:pPr>
        <w:rPr>
          <w:rFonts w:ascii="Roboto" w:hAnsi="Roboto"/>
          <w:sz w:val="23"/>
          <w:szCs w:val="23"/>
        </w:rPr>
      </w:pPr>
    </w:p>
    <w:sectPr w:rsidR="00BD78E8" w:rsidRPr="00F54BE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923B" w14:textId="77777777" w:rsidR="00E33E69" w:rsidRDefault="00E33E69" w:rsidP="00E210E8">
      <w:pPr>
        <w:spacing w:after="0" w:line="240" w:lineRule="auto"/>
      </w:pPr>
      <w:r>
        <w:separator/>
      </w:r>
    </w:p>
  </w:endnote>
  <w:endnote w:type="continuationSeparator" w:id="0">
    <w:p w14:paraId="3406B014" w14:textId="77777777" w:rsidR="00E33E69" w:rsidRDefault="00E33E69" w:rsidP="00E2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219913"/>
      <w:docPartObj>
        <w:docPartGallery w:val="Page Numbers (Bottom of Page)"/>
        <w:docPartUnique/>
      </w:docPartObj>
    </w:sdtPr>
    <w:sdtEndPr/>
    <w:sdtContent>
      <w:p w14:paraId="503DAC1D" w14:textId="5CC38CCD" w:rsidR="00E210E8" w:rsidRDefault="00E210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B6049" w14:textId="77777777" w:rsidR="00E210E8" w:rsidRDefault="00E210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5F74" w14:textId="77777777" w:rsidR="00E33E69" w:rsidRDefault="00E33E69" w:rsidP="00E210E8">
      <w:pPr>
        <w:spacing w:after="0" w:line="240" w:lineRule="auto"/>
      </w:pPr>
      <w:r>
        <w:separator/>
      </w:r>
    </w:p>
  </w:footnote>
  <w:footnote w:type="continuationSeparator" w:id="0">
    <w:p w14:paraId="43604367" w14:textId="77777777" w:rsidR="00E33E69" w:rsidRDefault="00E33E69" w:rsidP="00E21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8DB"/>
    <w:multiLevelType w:val="hybridMultilevel"/>
    <w:tmpl w:val="1B0E3F60"/>
    <w:lvl w:ilvl="0" w:tplc="D15AFE2A">
      <w:numFmt w:val="bullet"/>
      <w:lvlText w:val="-"/>
      <w:lvlJc w:val="left"/>
      <w:pPr>
        <w:ind w:left="1776" w:hanging="360"/>
      </w:pPr>
      <w:rPr>
        <w:rFonts w:ascii="Roboto" w:eastAsiaTheme="minorHAnsi" w:hAnsi="Robot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1B76F2F"/>
    <w:multiLevelType w:val="multilevel"/>
    <w:tmpl w:val="6D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02293"/>
    <w:multiLevelType w:val="multilevel"/>
    <w:tmpl w:val="28FC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B2BFE"/>
    <w:multiLevelType w:val="hybridMultilevel"/>
    <w:tmpl w:val="085299AE"/>
    <w:lvl w:ilvl="0" w:tplc="15CC916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B3"/>
    <w:rsid w:val="0007530B"/>
    <w:rsid w:val="003265D6"/>
    <w:rsid w:val="003309AE"/>
    <w:rsid w:val="003B1E72"/>
    <w:rsid w:val="003C2FC7"/>
    <w:rsid w:val="00453EC9"/>
    <w:rsid w:val="00492807"/>
    <w:rsid w:val="006F6EA4"/>
    <w:rsid w:val="0074499D"/>
    <w:rsid w:val="00761B20"/>
    <w:rsid w:val="007E3A29"/>
    <w:rsid w:val="008A1392"/>
    <w:rsid w:val="008B4DA6"/>
    <w:rsid w:val="00930493"/>
    <w:rsid w:val="00966D18"/>
    <w:rsid w:val="009A596B"/>
    <w:rsid w:val="009D543B"/>
    <w:rsid w:val="009E700A"/>
    <w:rsid w:val="00B06BE4"/>
    <w:rsid w:val="00BC3B3C"/>
    <w:rsid w:val="00BD78E8"/>
    <w:rsid w:val="00C155D6"/>
    <w:rsid w:val="00C57C21"/>
    <w:rsid w:val="00C62623"/>
    <w:rsid w:val="00CF24BC"/>
    <w:rsid w:val="00D04A2E"/>
    <w:rsid w:val="00D352B3"/>
    <w:rsid w:val="00D40830"/>
    <w:rsid w:val="00D874EB"/>
    <w:rsid w:val="00E210E8"/>
    <w:rsid w:val="00E33E69"/>
    <w:rsid w:val="00E350B5"/>
    <w:rsid w:val="00F00F4A"/>
    <w:rsid w:val="00F54BE7"/>
    <w:rsid w:val="00F94B85"/>
    <w:rsid w:val="00F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6A1B"/>
  <w15:chartTrackingRefBased/>
  <w15:docId w15:val="{7A3E332C-0117-4509-A5F0-DFE52EF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3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52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2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4B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24BC"/>
    <w:rPr>
      <w:b/>
      <w:bCs/>
    </w:rPr>
  </w:style>
  <w:style w:type="table" w:styleId="Mkatabulky">
    <w:name w:val="Table Grid"/>
    <w:basedOn w:val="Normlntabulka"/>
    <w:uiPriority w:val="39"/>
    <w:rsid w:val="009304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3B1E7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5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53EC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3EC9"/>
    <w:pPr>
      <w:spacing w:after="100"/>
    </w:pPr>
  </w:style>
  <w:style w:type="paragraph" w:styleId="Normlnweb">
    <w:name w:val="Normal (Web)"/>
    <w:basedOn w:val="Normln"/>
    <w:uiPriority w:val="99"/>
    <w:semiHidden/>
    <w:unhideWhenUsed/>
    <w:rsid w:val="0049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10E8"/>
  </w:style>
  <w:style w:type="paragraph" w:styleId="Zpat">
    <w:name w:val="footer"/>
    <w:basedOn w:val="Normln"/>
    <w:link w:val="ZpatChar"/>
    <w:uiPriority w:val="99"/>
    <w:unhideWhenUsed/>
    <w:rsid w:val="00E2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pu@kraj-lbc.cz" TargetMode="External"/><Relationship Id="rId13" Type="http://schemas.openxmlformats.org/officeDocument/2006/relationships/hyperlink" Target="https://szpcr.cz/o-svazu/pojistovny/" TargetMode="External"/><Relationship Id="rId18" Type="http://schemas.openxmlformats.org/officeDocument/2006/relationships/hyperlink" Target="http://cck-zeleznybrod.cz/2022/03/14/charitativni-satnik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omocukrajine.vzp.cz/ceska-verze/" TargetMode="External"/><Relationship Id="rId17" Type="http://schemas.openxmlformats.org/officeDocument/2006/relationships/hyperlink" Target="https://www.mpsv.cz/web/cz/hledani-volnych-mist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.cz/ukrajina/" TargetMode="External"/><Relationship Id="rId20" Type="http://schemas.openxmlformats.org/officeDocument/2006/relationships/hyperlink" Target="http://www.pomocukrajine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e.vzp.cz/refugee-insur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kariproukrajinu.cz/source/6/expertise/all/region/all/district/jablonec-nad-niso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mahameukrajine.cz" TargetMode="External"/><Relationship Id="rId19" Type="http://schemas.openxmlformats.org/officeDocument/2006/relationships/hyperlink" Target="http://cck-zeleznybrod.cz/2022/03/01/sbirka-humanitarni-pomoci-pro-ukraji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vcr.cz/clanek/ministerstva-vycleni-volne-kapacity-pro-ubytovani-ukrajincu-kraje-ziskaji-kompenzacni-prispevek.aspx" TargetMode="External"/><Relationship Id="rId14" Type="http://schemas.openxmlformats.org/officeDocument/2006/relationships/hyperlink" Target="https://pomocukrajine.vzp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D0AE-76B2-4458-8A83-490C465E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1157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Krchňavá</dc:creator>
  <cp:keywords/>
  <dc:description/>
  <cp:lastModifiedBy>Sasková Eva</cp:lastModifiedBy>
  <cp:revision>3</cp:revision>
  <dcterms:created xsi:type="dcterms:W3CDTF">2022-03-18T08:58:00Z</dcterms:created>
  <dcterms:modified xsi:type="dcterms:W3CDTF">2022-03-21T16:19:00Z</dcterms:modified>
</cp:coreProperties>
</file>